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84" w:lineRule="auto" w:before="44"/>
        <w:ind w:left="1512" w:right="1510"/>
        <w:jc w:val="center"/>
      </w:pPr>
      <w:r>
        <w:rPr/>
        <w:t>ISE/SRS Proposal Writing Retreat Description, Expectations, and Schedule Andrea Ferro (ISE, CEE) and Trish Lowney (SRS)</w:t>
      </w:r>
    </w:p>
    <w:p>
      <w:pPr>
        <w:spacing w:line="266" w:lineRule="exact" w:before="0"/>
        <w:ind w:left="1510" w:right="1510" w:firstLine="0"/>
        <w:jc w:val="center"/>
        <w:rPr>
          <w:b/>
          <w:sz w:val="22"/>
        </w:rPr>
      </w:pPr>
      <w:r>
        <w:rPr>
          <w:b/>
          <w:sz w:val="22"/>
        </w:rPr>
        <w:t>June 24-28, 2024</w:t>
      </w:r>
    </w:p>
    <w:p>
      <w:pPr>
        <w:spacing w:before="0"/>
        <w:ind w:left="1510" w:right="1510" w:firstLine="0"/>
        <w:jc w:val="center"/>
        <w:rPr>
          <w:b/>
          <w:sz w:val="22"/>
        </w:rPr>
      </w:pPr>
      <w:r>
        <w:rPr>
          <w:b/>
          <w:sz w:val="22"/>
        </w:rPr>
        <w:t>ERC 2nd Floor Innovation Hub</w:t>
      </w:r>
    </w:p>
    <w:p>
      <w:pPr>
        <w:spacing w:before="0"/>
        <w:ind w:left="199" w:right="0" w:firstLine="0"/>
        <w:jc w:val="both"/>
        <w:rPr>
          <w:b/>
          <w:sz w:val="22"/>
        </w:rPr>
      </w:pPr>
      <w:r>
        <w:rPr>
          <w:b/>
          <w:sz w:val="22"/>
        </w:rPr>
        <w:t>Workshop Description</w:t>
      </w:r>
    </w:p>
    <w:p>
      <w:pPr>
        <w:pStyle w:val="BodyText"/>
        <w:ind w:left="199" w:right="1009"/>
        <w:jc w:val="both"/>
      </w:pPr>
      <w:r>
        <w:rPr/>
        <w:t>A</w:t>
      </w:r>
      <w:r>
        <w:rPr>
          <w:spacing w:val="-5"/>
        </w:rPr>
        <w:t> </w:t>
      </w:r>
      <w:r>
        <w:rPr/>
        <w:t>week-long</w:t>
      </w:r>
      <w:r>
        <w:rPr>
          <w:spacing w:val="-4"/>
        </w:rPr>
        <w:t> </w:t>
      </w:r>
      <w:r>
        <w:rPr/>
        <w:t>workshop</w:t>
      </w:r>
      <w:r>
        <w:rPr>
          <w:spacing w:val="-4"/>
        </w:rPr>
        <w:t> </w:t>
      </w:r>
      <w:r>
        <w:rPr/>
        <w:t>for</w:t>
      </w:r>
      <w:r>
        <w:rPr>
          <w:spacing w:val="-5"/>
        </w:rPr>
        <w:t> </w:t>
      </w:r>
      <w:r>
        <w:rPr>
          <w:i/>
        </w:rPr>
        <w:t>faculty</w:t>
      </w:r>
      <w:r>
        <w:rPr>
          <w:i/>
          <w:spacing w:val="-4"/>
        </w:rPr>
        <w:t> </w:t>
      </w:r>
      <w:r>
        <w:rPr>
          <w:i/>
        </w:rPr>
        <w:t>at</w:t>
      </w:r>
      <w:r>
        <w:rPr>
          <w:i/>
          <w:spacing w:val="-4"/>
        </w:rPr>
        <w:t> </w:t>
      </w:r>
      <w:r>
        <w:rPr>
          <w:i/>
        </w:rPr>
        <w:t>any</w:t>
      </w:r>
      <w:r>
        <w:rPr>
          <w:i/>
          <w:spacing w:val="-4"/>
        </w:rPr>
        <w:t> </w:t>
      </w:r>
      <w:r>
        <w:rPr>
          <w:i/>
        </w:rPr>
        <w:t>level</w:t>
      </w:r>
      <w:r>
        <w:rPr>
          <w:i/>
          <w:spacing w:val="-5"/>
        </w:rPr>
        <w:t> </w:t>
      </w:r>
      <w:r>
        <w:rPr/>
        <w:t>to</w:t>
      </w:r>
      <w:r>
        <w:rPr>
          <w:spacing w:val="-4"/>
        </w:rPr>
        <w:t> </w:t>
      </w:r>
      <w:r>
        <w:rPr/>
        <w:t>work</w:t>
      </w:r>
      <w:r>
        <w:rPr>
          <w:spacing w:val="-4"/>
        </w:rPr>
        <w:t> </w:t>
      </w:r>
      <w:r>
        <w:rPr/>
        <w:t>without</w:t>
      </w:r>
      <w:r>
        <w:rPr>
          <w:spacing w:val="-5"/>
        </w:rPr>
        <w:t> </w:t>
      </w:r>
      <w:r>
        <w:rPr/>
        <w:t>distraction</w:t>
      </w:r>
      <w:r>
        <w:rPr>
          <w:spacing w:val="-4"/>
        </w:rPr>
        <w:t> </w:t>
      </w:r>
      <w:r>
        <w:rPr/>
        <w:t>and</w:t>
      </w:r>
      <w:r>
        <w:rPr>
          <w:spacing w:val="-4"/>
        </w:rPr>
        <w:t> </w:t>
      </w:r>
      <w:r>
        <w:rPr/>
        <w:t>obtain</w:t>
      </w:r>
      <w:r>
        <w:rPr>
          <w:spacing w:val="-4"/>
        </w:rPr>
        <w:t> </w:t>
      </w:r>
      <w:r>
        <w:rPr/>
        <w:t>advice</w:t>
      </w:r>
      <w:r>
        <w:rPr>
          <w:spacing w:val="-5"/>
        </w:rPr>
        <w:t> </w:t>
      </w:r>
      <w:r>
        <w:rPr/>
        <w:t>and feedback from experts and peers on components of your application to a federal or non-federal </w:t>
      </w:r>
      <w:r>
        <w:rPr>
          <w:spacing w:val="-3"/>
        </w:rPr>
        <w:t>sponsor.</w:t>
      </w:r>
    </w:p>
    <w:p>
      <w:pPr>
        <w:pStyle w:val="BodyText"/>
        <w:spacing w:before="7"/>
      </w:pPr>
    </w:p>
    <w:p>
      <w:pPr>
        <w:pStyle w:val="Heading1"/>
        <w:jc w:val="both"/>
      </w:pPr>
      <w:r>
        <w:rPr/>
        <w:t>Workshop Objective</w:t>
      </w:r>
    </w:p>
    <w:p>
      <w:pPr>
        <w:pStyle w:val="BodyText"/>
        <w:ind w:left="199"/>
        <w:jc w:val="both"/>
      </w:pPr>
      <w:r>
        <w:rPr/>
        <w:t>Upon completion of the retreat, you will have a near submission-ready application.</w:t>
      </w:r>
    </w:p>
    <w:p>
      <w:pPr>
        <w:pStyle w:val="BodyText"/>
        <w:spacing w:before="7"/>
      </w:pPr>
    </w:p>
    <w:p>
      <w:pPr>
        <w:pStyle w:val="Heading1"/>
        <w:spacing w:before="1"/>
      </w:pPr>
      <w:r>
        <w:rPr/>
        <w:t>Respect for Intellectual Property</w:t>
      </w:r>
    </w:p>
    <w:p>
      <w:pPr>
        <w:pStyle w:val="BodyText"/>
        <w:ind w:left="199" w:right="362"/>
      </w:pPr>
      <w:r>
        <w:rPr/>
        <w:t>While you are not required to share your work, you can take advantage of the feedback opportunities during the retreat. We can also help you identify individuals at Clarkson who could provide topic-area expert reviews. Because we will be sharing ideas and written documents during the retreat, it is imperative and expected that all participants and reviewers respect the intellectual property of others.</w:t>
      </w:r>
    </w:p>
    <w:p>
      <w:pPr>
        <w:pStyle w:val="BodyText"/>
        <w:spacing w:before="7"/>
      </w:pPr>
    </w:p>
    <w:p>
      <w:pPr>
        <w:pStyle w:val="Heading1"/>
      </w:pPr>
      <w:r>
        <w:rPr/>
        <w:t>Participant Expectations</w:t>
      </w:r>
    </w:p>
    <w:p>
      <w:pPr>
        <w:pStyle w:val="BodyText"/>
        <w:ind w:left="199"/>
      </w:pPr>
      <w:r>
        <w:rPr/>
        <w:t>As a workshop participant, you can prepare for daily meetings ahead of time, as shown below.</w:t>
      </w:r>
    </w:p>
    <w:p>
      <w:pPr>
        <w:pStyle w:val="BodyText"/>
        <w:spacing w:before="11"/>
        <w:rPr>
          <w:sz w:val="21"/>
        </w:r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25"/>
      </w:tblGrid>
      <w:tr>
        <w:trPr>
          <w:trHeight w:val="569" w:hRule="atLeast"/>
        </w:trPr>
        <w:tc>
          <w:tcPr>
            <w:tcW w:w="9525" w:type="dxa"/>
            <w:tcBorders>
              <w:bottom w:val="single" w:sz="12" w:space="0" w:color="000000"/>
            </w:tcBorders>
          </w:tcPr>
          <w:p>
            <w:pPr>
              <w:pStyle w:val="TableParagraph"/>
              <w:spacing w:before="23"/>
              <w:ind w:left="82"/>
              <w:rPr>
                <w:sz w:val="22"/>
              </w:rPr>
            </w:pPr>
            <w:r>
              <w:rPr>
                <w:sz w:val="22"/>
              </w:rPr>
              <w:t>Day 1 am: Meet with Institute for a Sustainable Environment Director Dr. Susan Powers</w:t>
            </w:r>
          </w:p>
          <w:p>
            <w:pPr>
              <w:pStyle w:val="TableParagraph"/>
              <w:spacing w:line="258" w:lineRule="exact"/>
              <w:ind w:left="82"/>
              <w:rPr>
                <w:sz w:val="22"/>
              </w:rPr>
            </w:pPr>
            <w:r>
              <w:rPr>
                <w:b/>
                <w:sz w:val="22"/>
              </w:rPr>
              <w:t>Aligning goals, objectives/speciﬁc aims, activities, and expected outcome </w:t>
            </w:r>
            <w:r>
              <w:rPr>
                <w:sz w:val="22"/>
              </w:rPr>
              <w:t>Trish Lowney</w:t>
            </w:r>
          </w:p>
        </w:tc>
      </w:tr>
      <w:tr>
        <w:trPr>
          <w:trHeight w:val="824" w:hRule="atLeast"/>
        </w:trPr>
        <w:tc>
          <w:tcPr>
            <w:tcW w:w="9525" w:type="dxa"/>
            <w:tcBorders>
              <w:top w:val="single" w:sz="12" w:space="0" w:color="000000"/>
            </w:tcBorders>
          </w:tcPr>
          <w:p>
            <w:pPr>
              <w:pStyle w:val="TableParagraph"/>
              <w:spacing w:line="270" w:lineRule="atLeast" w:before="19"/>
              <w:ind w:left="82"/>
              <w:rPr>
                <w:sz w:val="22"/>
              </w:rPr>
            </w:pPr>
            <w:r>
              <w:rPr>
                <w:sz w:val="22"/>
              </w:rPr>
              <w:t>Day 1 noon: </w:t>
            </w:r>
            <w:r>
              <w:rPr>
                <w:b/>
                <w:sz w:val="22"/>
              </w:rPr>
              <w:t>Strategies for writing a successful proposal </w:t>
            </w:r>
            <w:r>
              <w:rPr>
                <w:sz w:val="22"/>
              </w:rPr>
              <w:t>(</w:t>
            </w:r>
            <w:r>
              <w:rPr>
                <w:b/>
                <w:sz w:val="22"/>
              </w:rPr>
              <w:t>What do reviewers want? What makes a compelling application from a reviewer’s perspective? What are common ‘weaknesses’ in the research plan/approach?) </w:t>
            </w:r>
            <w:r>
              <w:rPr>
                <w:sz w:val="22"/>
              </w:rPr>
              <w:t>Laurel Kuxhaus</w:t>
            </w:r>
          </w:p>
        </w:tc>
      </w:tr>
      <w:tr>
        <w:trPr>
          <w:trHeight w:val="2065" w:hRule="atLeast"/>
        </w:trPr>
        <w:tc>
          <w:tcPr>
            <w:tcW w:w="9525" w:type="dxa"/>
          </w:tcPr>
          <w:p>
            <w:pPr>
              <w:pStyle w:val="TableParagraph"/>
              <w:spacing w:before="12"/>
              <w:ind w:left="82"/>
              <w:jc w:val="both"/>
              <w:rPr>
                <w:b/>
                <w:i/>
                <w:sz w:val="22"/>
              </w:rPr>
            </w:pPr>
            <w:r>
              <w:rPr>
                <w:b/>
                <w:i/>
                <w:color w:val="004E41"/>
                <w:sz w:val="22"/>
              </w:rPr>
              <w:t>Pre-workshop Tasks and Day 1 focus:</w:t>
            </w:r>
          </w:p>
          <w:p>
            <w:pPr>
              <w:pStyle w:val="TableParagraph"/>
              <w:numPr>
                <w:ilvl w:val="0"/>
                <w:numId w:val="1"/>
              </w:numPr>
              <w:tabs>
                <w:tab w:pos="443" w:val="left" w:leader="none"/>
              </w:tabs>
              <w:spacing w:line="240" w:lineRule="auto" w:before="0" w:after="0"/>
              <w:ind w:left="442" w:right="537" w:hanging="360"/>
              <w:jc w:val="both"/>
              <w:rPr>
                <w:sz w:val="22"/>
              </w:rPr>
            </w:pPr>
            <w:r>
              <w:rPr>
                <w:sz w:val="22"/>
              </w:rPr>
              <w:t>Draft</w:t>
            </w:r>
            <w:r>
              <w:rPr>
                <w:spacing w:val="-8"/>
                <w:sz w:val="22"/>
              </w:rPr>
              <w:t> </w:t>
            </w:r>
            <w:r>
              <w:rPr>
                <w:sz w:val="22"/>
              </w:rPr>
              <w:t>a</w:t>
            </w:r>
            <w:r>
              <w:rPr>
                <w:spacing w:val="-7"/>
                <w:sz w:val="22"/>
              </w:rPr>
              <w:t> </w:t>
            </w:r>
            <w:r>
              <w:rPr>
                <w:sz w:val="22"/>
              </w:rPr>
              <w:t>one-paragraph</w:t>
            </w:r>
            <w:r>
              <w:rPr>
                <w:spacing w:val="-7"/>
                <w:sz w:val="22"/>
              </w:rPr>
              <w:t> </w:t>
            </w:r>
            <w:r>
              <w:rPr>
                <w:sz w:val="22"/>
              </w:rPr>
              <w:t>motivation</w:t>
            </w:r>
            <w:r>
              <w:rPr>
                <w:spacing w:val="-7"/>
                <w:sz w:val="22"/>
              </w:rPr>
              <w:t> </w:t>
            </w:r>
            <w:r>
              <w:rPr>
                <w:sz w:val="22"/>
              </w:rPr>
              <w:t>statement,</w:t>
            </w:r>
            <w:r>
              <w:rPr>
                <w:spacing w:val="-8"/>
                <w:sz w:val="22"/>
              </w:rPr>
              <w:t> </w:t>
            </w:r>
            <w:r>
              <w:rPr>
                <w:sz w:val="22"/>
              </w:rPr>
              <w:t>including</w:t>
            </w:r>
            <w:r>
              <w:rPr>
                <w:spacing w:val="-7"/>
                <w:sz w:val="22"/>
              </w:rPr>
              <w:t> </w:t>
            </w:r>
            <w:r>
              <w:rPr>
                <w:sz w:val="22"/>
              </w:rPr>
              <w:t>the</w:t>
            </w:r>
            <w:r>
              <w:rPr>
                <w:spacing w:val="-7"/>
                <w:sz w:val="22"/>
              </w:rPr>
              <w:t> </w:t>
            </w:r>
            <w:r>
              <w:rPr>
                <w:sz w:val="22"/>
              </w:rPr>
              <w:t>overarching</w:t>
            </w:r>
            <w:r>
              <w:rPr>
                <w:spacing w:val="-7"/>
                <w:sz w:val="22"/>
              </w:rPr>
              <w:t> </w:t>
            </w:r>
            <w:r>
              <w:rPr>
                <w:sz w:val="22"/>
              </w:rPr>
              <w:t>problem/need</w:t>
            </w:r>
            <w:r>
              <w:rPr>
                <w:spacing w:val="-7"/>
                <w:sz w:val="22"/>
              </w:rPr>
              <w:t> </w:t>
            </w:r>
            <w:r>
              <w:rPr>
                <w:sz w:val="22"/>
              </w:rPr>
              <w:t>(vision</w:t>
            </w:r>
            <w:r>
              <w:rPr>
                <w:spacing w:val="-8"/>
                <w:sz w:val="22"/>
              </w:rPr>
              <w:t> </w:t>
            </w:r>
            <w:r>
              <w:rPr>
                <w:sz w:val="22"/>
              </w:rPr>
              <w:t>or grand challenge), the focus of the proposed work (goal), and the impact of the proposed </w:t>
            </w:r>
            <w:r>
              <w:rPr>
                <w:spacing w:val="-3"/>
                <w:sz w:val="22"/>
              </w:rPr>
              <w:t>work’s </w:t>
            </w:r>
            <w:r>
              <w:rPr>
                <w:sz w:val="22"/>
              </w:rPr>
              <w:t>outcomes on the grand challenge/vision</w:t>
            </w:r>
            <w:r>
              <w:rPr>
                <w:spacing w:val="-6"/>
                <w:sz w:val="22"/>
              </w:rPr>
              <w:t> </w:t>
            </w:r>
            <w:r>
              <w:rPr>
                <w:sz w:val="22"/>
              </w:rPr>
              <w:t>(signiﬁcance).</w:t>
            </w:r>
          </w:p>
          <w:p>
            <w:pPr>
              <w:pStyle w:val="TableParagraph"/>
              <w:numPr>
                <w:ilvl w:val="0"/>
                <w:numId w:val="1"/>
              </w:numPr>
              <w:tabs>
                <w:tab w:pos="443" w:val="left" w:leader="none"/>
              </w:tabs>
              <w:spacing w:line="240" w:lineRule="auto" w:before="0" w:after="0"/>
              <w:ind w:left="442" w:right="0" w:hanging="361"/>
              <w:jc w:val="both"/>
              <w:rPr>
                <w:sz w:val="22"/>
              </w:rPr>
            </w:pPr>
            <w:r>
              <w:rPr>
                <w:sz w:val="22"/>
              </w:rPr>
              <w:t>Draft up to four objectives/speciﬁc aims to achieve your</w:t>
            </w:r>
            <w:r>
              <w:rPr>
                <w:spacing w:val="-14"/>
                <w:sz w:val="22"/>
              </w:rPr>
              <w:t> </w:t>
            </w:r>
            <w:r>
              <w:rPr>
                <w:sz w:val="22"/>
              </w:rPr>
              <w:t>goal.</w:t>
            </w:r>
          </w:p>
          <w:p>
            <w:pPr>
              <w:pStyle w:val="TableParagraph"/>
              <w:numPr>
                <w:ilvl w:val="0"/>
                <w:numId w:val="1"/>
              </w:numPr>
              <w:tabs>
                <w:tab w:pos="443" w:val="left" w:leader="none"/>
              </w:tabs>
              <w:spacing w:line="240" w:lineRule="auto" w:before="0" w:after="0"/>
              <w:ind w:left="442" w:right="228" w:hanging="360"/>
              <w:jc w:val="both"/>
              <w:rPr>
                <w:sz w:val="22"/>
              </w:rPr>
            </w:pPr>
            <w:r>
              <w:rPr>
                <w:sz w:val="22"/>
              </w:rPr>
              <w:t>Prepare</w:t>
            </w:r>
            <w:r>
              <w:rPr>
                <w:spacing w:val="-4"/>
                <w:sz w:val="22"/>
              </w:rPr>
              <w:t> </w:t>
            </w:r>
            <w:r>
              <w:rPr>
                <w:sz w:val="22"/>
              </w:rPr>
              <w:t>an</w:t>
            </w:r>
            <w:r>
              <w:rPr>
                <w:spacing w:val="-3"/>
                <w:sz w:val="22"/>
              </w:rPr>
              <w:t> </w:t>
            </w:r>
            <w:r>
              <w:rPr>
                <w:sz w:val="22"/>
              </w:rPr>
              <w:t>outline</w:t>
            </w:r>
            <w:r>
              <w:rPr>
                <w:spacing w:val="-3"/>
                <w:sz w:val="22"/>
              </w:rPr>
              <w:t> </w:t>
            </w:r>
            <w:r>
              <w:rPr>
                <w:sz w:val="22"/>
              </w:rPr>
              <w:t>of</w:t>
            </w:r>
            <w:r>
              <w:rPr>
                <w:spacing w:val="-3"/>
                <w:sz w:val="22"/>
              </w:rPr>
              <w:t> </w:t>
            </w:r>
            <w:r>
              <w:rPr>
                <w:sz w:val="22"/>
              </w:rPr>
              <w:t>your</w:t>
            </w:r>
            <w:r>
              <w:rPr>
                <w:spacing w:val="-3"/>
                <w:sz w:val="22"/>
              </w:rPr>
              <w:t> </w:t>
            </w:r>
            <w:r>
              <w:rPr>
                <w:sz w:val="22"/>
              </w:rPr>
              <w:t>proposal</w:t>
            </w:r>
            <w:r>
              <w:rPr>
                <w:spacing w:val="-3"/>
                <w:sz w:val="22"/>
              </w:rPr>
              <w:t> </w:t>
            </w:r>
            <w:r>
              <w:rPr>
                <w:sz w:val="22"/>
              </w:rPr>
              <w:t>(corresponding</w:t>
            </w:r>
            <w:r>
              <w:rPr>
                <w:spacing w:val="-4"/>
                <w:sz w:val="22"/>
              </w:rPr>
              <w:t> </w:t>
            </w:r>
            <w:r>
              <w:rPr>
                <w:sz w:val="22"/>
              </w:rPr>
              <w:t>to</w:t>
            </w:r>
            <w:r>
              <w:rPr>
                <w:spacing w:val="-3"/>
                <w:sz w:val="22"/>
              </w:rPr>
              <w:t> </w:t>
            </w:r>
            <w:r>
              <w:rPr>
                <w:sz w:val="22"/>
              </w:rPr>
              <w:t>the</w:t>
            </w:r>
            <w:r>
              <w:rPr>
                <w:spacing w:val="-3"/>
                <w:sz w:val="22"/>
              </w:rPr>
              <w:t> </w:t>
            </w:r>
            <w:r>
              <w:rPr>
                <w:sz w:val="22"/>
              </w:rPr>
              <w:t>funding</w:t>
            </w:r>
            <w:r>
              <w:rPr>
                <w:spacing w:val="-3"/>
                <w:sz w:val="22"/>
              </w:rPr>
              <w:t> </w:t>
            </w:r>
            <w:r>
              <w:rPr>
                <w:sz w:val="22"/>
              </w:rPr>
              <w:t>opp</w:t>
            </w:r>
            <w:r>
              <w:rPr>
                <w:spacing w:val="-3"/>
                <w:sz w:val="22"/>
              </w:rPr>
              <w:t> </w:t>
            </w:r>
            <w:r>
              <w:rPr>
                <w:sz w:val="22"/>
              </w:rPr>
              <w:t>of</w:t>
            </w:r>
            <w:r>
              <w:rPr>
                <w:spacing w:val="-3"/>
                <w:sz w:val="22"/>
              </w:rPr>
              <w:t> </w:t>
            </w:r>
            <w:r>
              <w:rPr>
                <w:sz w:val="22"/>
              </w:rPr>
              <w:t>interest),</w:t>
            </w:r>
            <w:r>
              <w:rPr>
                <w:spacing w:val="-3"/>
                <w:sz w:val="22"/>
              </w:rPr>
              <w:t> </w:t>
            </w:r>
            <w:r>
              <w:rPr>
                <w:sz w:val="22"/>
              </w:rPr>
              <w:t>including</w:t>
            </w:r>
            <w:r>
              <w:rPr>
                <w:spacing w:val="-4"/>
                <w:sz w:val="22"/>
              </w:rPr>
              <w:t> </w:t>
            </w:r>
            <w:r>
              <w:rPr>
                <w:sz w:val="22"/>
              </w:rPr>
              <w:t>all</w:t>
            </w:r>
            <w:r>
              <w:rPr>
                <w:spacing w:val="-3"/>
                <w:sz w:val="22"/>
              </w:rPr>
              <w:t> </w:t>
            </w:r>
            <w:r>
              <w:rPr>
                <w:sz w:val="22"/>
              </w:rPr>
              <w:t>the required sections and placeholders for planned</w:t>
            </w:r>
            <w:r>
              <w:rPr>
                <w:spacing w:val="-8"/>
                <w:sz w:val="22"/>
              </w:rPr>
              <w:t> </w:t>
            </w:r>
            <w:r>
              <w:rPr>
                <w:sz w:val="22"/>
              </w:rPr>
              <w:t>ﬁgures/tables.</w:t>
            </w:r>
          </w:p>
        </w:tc>
      </w:tr>
    </w:tbl>
    <w:p>
      <w:pPr>
        <w:pStyle w:val="BodyText"/>
        <w:spacing w:before="4"/>
        <w:rPr>
          <w:sz w:val="23"/>
        </w:r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25"/>
      </w:tblGrid>
      <w:tr>
        <w:trPr>
          <w:trHeight w:val="539" w:hRule="atLeast"/>
        </w:trPr>
        <w:tc>
          <w:tcPr>
            <w:tcW w:w="9525" w:type="dxa"/>
          </w:tcPr>
          <w:p>
            <w:pPr>
              <w:pStyle w:val="TableParagraph"/>
              <w:spacing w:before="12"/>
              <w:ind w:left="82"/>
              <w:rPr>
                <w:sz w:val="22"/>
              </w:rPr>
            </w:pPr>
            <w:r>
              <w:rPr>
                <w:sz w:val="22"/>
              </w:rPr>
              <w:t>Day 2 am: Meet w/ Graduate School Dean and VP for Research Dr. Michelle Crimi</w:t>
            </w:r>
          </w:p>
          <w:p>
            <w:pPr>
              <w:pStyle w:val="TableParagraph"/>
              <w:spacing w:line="239" w:lineRule="exact"/>
              <w:ind w:left="82"/>
              <w:rPr>
                <w:sz w:val="22"/>
              </w:rPr>
            </w:pPr>
            <w:r>
              <w:rPr>
                <w:b/>
                <w:sz w:val="22"/>
              </w:rPr>
              <w:t>Overview of support from the Graduate School and SRS </w:t>
            </w:r>
            <w:r>
              <w:rPr>
                <w:sz w:val="22"/>
              </w:rPr>
              <w:t>Michelle Crimi</w:t>
            </w:r>
          </w:p>
        </w:tc>
      </w:tr>
      <w:tr>
        <w:trPr>
          <w:trHeight w:val="464" w:hRule="atLeast"/>
        </w:trPr>
        <w:tc>
          <w:tcPr>
            <w:tcW w:w="9525" w:type="dxa"/>
            <w:tcBorders>
              <w:bottom w:val="single" w:sz="12" w:space="0" w:color="000000"/>
            </w:tcBorders>
          </w:tcPr>
          <w:p>
            <w:pPr>
              <w:pStyle w:val="TableParagraph"/>
              <w:spacing w:before="24"/>
              <w:ind w:left="82"/>
              <w:rPr>
                <w:sz w:val="22"/>
              </w:rPr>
            </w:pPr>
            <w:r>
              <w:rPr>
                <w:sz w:val="22"/>
              </w:rPr>
              <w:t>Day 2 noon: </w:t>
            </w:r>
            <w:r>
              <w:rPr>
                <w:b/>
                <w:sz w:val="22"/>
              </w:rPr>
              <w:t>Early career tips on building your research program </w:t>
            </w:r>
            <w:r>
              <w:rPr>
                <w:sz w:val="22"/>
              </w:rPr>
              <w:t>Ian McCrum and Leo Jiang</w:t>
            </w:r>
          </w:p>
        </w:tc>
      </w:tr>
      <w:tr>
        <w:trPr>
          <w:trHeight w:val="839" w:hRule="atLeast"/>
        </w:trPr>
        <w:tc>
          <w:tcPr>
            <w:tcW w:w="9525" w:type="dxa"/>
            <w:tcBorders>
              <w:top w:val="single" w:sz="12" w:space="0" w:color="000000"/>
            </w:tcBorders>
          </w:tcPr>
          <w:p>
            <w:pPr>
              <w:pStyle w:val="TableParagraph"/>
              <w:spacing w:before="22"/>
              <w:ind w:left="82"/>
              <w:rPr>
                <w:b/>
                <w:i/>
                <w:sz w:val="22"/>
              </w:rPr>
            </w:pPr>
            <w:r>
              <w:rPr>
                <w:b/>
                <w:i/>
                <w:color w:val="004E41"/>
                <w:sz w:val="22"/>
              </w:rPr>
              <w:t>Pre-day 2 Task and Day 2 focus:</w:t>
            </w:r>
          </w:p>
          <w:p>
            <w:pPr>
              <w:pStyle w:val="TableParagraph"/>
              <w:numPr>
                <w:ilvl w:val="0"/>
                <w:numId w:val="2"/>
              </w:numPr>
              <w:tabs>
                <w:tab w:pos="442" w:val="left" w:leader="none"/>
                <w:tab w:pos="443" w:val="left" w:leader="none"/>
              </w:tabs>
              <w:spacing w:line="270" w:lineRule="atLeast" w:before="0" w:after="0"/>
              <w:ind w:left="442" w:right="349" w:hanging="360"/>
              <w:jc w:val="left"/>
              <w:rPr>
                <w:sz w:val="22"/>
              </w:rPr>
            </w:pPr>
            <w:r>
              <w:rPr>
                <w:sz w:val="22"/>
              </w:rPr>
              <w:t>Prepare</w:t>
            </w:r>
            <w:r>
              <w:rPr>
                <w:spacing w:val="-5"/>
                <w:sz w:val="22"/>
              </w:rPr>
              <w:t> </w:t>
            </w:r>
            <w:r>
              <w:rPr>
                <w:sz w:val="22"/>
              </w:rPr>
              <w:t>a</w:t>
            </w:r>
            <w:r>
              <w:rPr>
                <w:spacing w:val="-4"/>
                <w:sz w:val="22"/>
              </w:rPr>
              <w:t> </w:t>
            </w:r>
            <w:r>
              <w:rPr>
                <w:sz w:val="22"/>
              </w:rPr>
              <w:t>draft</w:t>
            </w:r>
            <w:r>
              <w:rPr>
                <w:spacing w:val="-5"/>
                <w:sz w:val="22"/>
              </w:rPr>
              <w:t> </w:t>
            </w:r>
            <w:r>
              <w:rPr>
                <w:sz w:val="22"/>
              </w:rPr>
              <w:t>of</w:t>
            </w:r>
            <w:r>
              <w:rPr>
                <w:spacing w:val="-4"/>
                <w:sz w:val="22"/>
              </w:rPr>
              <w:t> </w:t>
            </w:r>
            <w:r>
              <w:rPr>
                <w:sz w:val="22"/>
              </w:rPr>
              <w:t>your</w:t>
            </w:r>
            <w:r>
              <w:rPr>
                <w:spacing w:val="-5"/>
                <w:sz w:val="22"/>
              </w:rPr>
              <w:t> </w:t>
            </w:r>
            <w:r>
              <w:rPr>
                <w:sz w:val="22"/>
              </w:rPr>
              <w:t>methods,</w:t>
            </w:r>
            <w:r>
              <w:rPr>
                <w:spacing w:val="-4"/>
                <w:sz w:val="22"/>
              </w:rPr>
              <w:t> </w:t>
            </w:r>
            <w:r>
              <w:rPr>
                <w:sz w:val="22"/>
              </w:rPr>
              <w:t>expected</w:t>
            </w:r>
            <w:r>
              <w:rPr>
                <w:spacing w:val="-5"/>
                <w:sz w:val="22"/>
              </w:rPr>
              <w:t> </w:t>
            </w:r>
            <w:r>
              <w:rPr>
                <w:sz w:val="22"/>
              </w:rPr>
              <w:t>outcomes,</w:t>
            </w:r>
            <w:r>
              <w:rPr>
                <w:spacing w:val="-4"/>
                <w:sz w:val="22"/>
              </w:rPr>
              <w:t> </w:t>
            </w:r>
            <w:r>
              <w:rPr>
                <w:sz w:val="22"/>
              </w:rPr>
              <w:t>and</w:t>
            </w:r>
            <w:r>
              <w:rPr>
                <w:spacing w:val="-5"/>
                <w:sz w:val="22"/>
              </w:rPr>
              <w:t> </w:t>
            </w:r>
            <w:r>
              <w:rPr>
                <w:sz w:val="22"/>
              </w:rPr>
              <w:t>preliminary</w:t>
            </w:r>
            <w:r>
              <w:rPr>
                <w:spacing w:val="-4"/>
                <w:sz w:val="22"/>
              </w:rPr>
              <w:t> </w:t>
            </w:r>
            <w:r>
              <w:rPr>
                <w:sz w:val="22"/>
              </w:rPr>
              <w:t>results.</w:t>
            </w:r>
            <w:r>
              <w:rPr>
                <w:spacing w:val="-5"/>
                <w:sz w:val="22"/>
              </w:rPr>
              <w:t> </w:t>
            </w:r>
            <w:r>
              <w:rPr>
                <w:sz w:val="22"/>
              </w:rPr>
              <w:t>Align</w:t>
            </w:r>
            <w:r>
              <w:rPr>
                <w:spacing w:val="-4"/>
                <w:sz w:val="22"/>
              </w:rPr>
              <w:t> </w:t>
            </w:r>
            <w:r>
              <w:rPr>
                <w:sz w:val="22"/>
              </w:rPr>
              <w:t>your</w:t>
            </w:r>
            <w:r>
              <w:rPr>
                <w:spacing w:val="-5"/>
                <w:sz w:val="22"/>
              </w:rPr>
              <w:t> </w:t>
            </w:r>
            <w:r>
              <w:rPr>
                <w:sz w:val="22"/>
              </w:rPr>
              <w:t>activities and expected outcomes with your objectives/speciﬁc</w:t>
            </w:r>
            <w:r>
              <w:rPr>
                <w:spacing w:val="-8"/>
                <w:sz w:val="22"/>
              </w:rPr>
              <w:t> </w:t>
            </w:r>
            <w:r>
              <w:rPr>
                <w:sz w:val="22"/>
              </w:rPr>
              <w:t>aims.</w:t>
            </w:r>
          </w:p>
        </w:tc>
      </w:tr>
    </w:tbl>
    <w:p>
      <w:pPr>
        <w:spacing w:after="0" w:line="270" w:lineRule="atLeast"/>
        <w:jc w:val="left"/>
        <w:rPr>
          <w:sz w:val="22"/>
        </w:rPr>
        <w:sectPr>
          <w:type w:val="continuous"/>
          <w:pgSz w:w="12240" w:h="15840"/>
          <w:pgMar w:top="1400" w:bottom="280" w:left="1240" w:right="1240"/>
        </w:sectPr>
      </w:pPr>
    </w:p>
    <w:p>
      <w:pPr>
        <w:pStyle w:val="BodyText"/>
        <w:spacing w:before="2"/>
        <w:rPr>
          <w:sz w:val="17"/>
        </w:r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25"/>
      </w:tblGrid>
      <w:tr>
        <w:trPr>
          <w:trHeight w:val="284" w:hRule="atLeast"/>
        </w:trPr>
        <w:tc>
          <w:tcPr>
            <w:tcW w:w="9525" w:type="dxa"/>
          </w:tcPr>
          <w:p>
            <w:pPr>
              <w:pStyle w:val="TableParagraph"/>
              <w:spacing w:line="240" w:lineRule="exact" w:before="25"/>
              <w:ind w:left="82"/>
              <w:rPr>
                <w:sz w:val="22"/>
              </w:rPr>
            </w:pPr>
            <w:r>
              <w:rPr>
                <w:sz w:val="22"/>
              </w:rPr>
              <w:t>Day 3 am: Meet w/ President Marc Christensen (ERC Innovation Hub common area)</w:t>
            </w:r>
          </w:p>
        </w:tc>
      </w:tr>
      <w:tr>
        <w:trPr>
          <w:trHeight w:val="464" w:hRule="atLeast"/>
        </w:trPr>
        <w:tc>
          <w:tcPr>
            <w:tcW w:w="9525" w:type="dxa"/>
            <w:tcBorders>
              <w:bottom w:val="single" w:sz="12" w:space="0" w:color="000000"/>
            </w:tcBorders>
          </w:tcPr>
          <w:p>
            <w:pPr>
              <w:pStyle w:val="TableParagraph"/>
              <w:spacing w:before="23"/>
              <w:ind w:left="82"/>
              <w:rPr>
                <w:sz w:val="22"/>
              </w:rPr>
            </w:pPr>
            <w:r>
              <w:rPr>
                <w:sz w:val="22"/>
              </w:rPr>
              <w:t>Day 3 noon: </w:t>
            </w:r>
            <w:r>
              <w:rPr>
                <w:b/>
                <w:sz w:val="22"/>
              </w:rPr>
              <w:t>Beyond NSF </w:t>
            </w:r>
            <w:r>
              <w:rPr>
                <w:sz w:val="22"/>
              </w:rPr>
              <w:t>Susan Bailey and Ginger Hunter</w:t>
            </w:r>
          </w:p>
        </w:tc>
      </w:tr>
      <w:tr>
        <w:trPr>
          <w:trHeight w:val="569" w:hRule="atLeast"/>
        </w:trPr>
        <w:tc>
          <w:tcPr>
            <w:tcW w:w="9525" w:type="dxa"/>
            <w:tcBorders>
              <w:top w:val="single" w:sz="12" w:space="0" w:color="000000"/>
            </w:tcBorders>
          </w:tcPr>
          <w:p>
            <w:pPr>
              <w:pStyle w:val="TableParagraph"/>
              <w:spacing w:before="22"/>
              <w:ind w:left="82"/>
              <w:rPr>
                <w:b/>
                <w:i/>
                <w:sz w:val="22"/>
              </w:rPr>
            </w:pPr>
            <w:r>
              <w:rPr>
                <w:b/>
                <w:i/>
                <w:color w:val="004E41"/>
                <w:sz w:val="22"/>
              </w:rPr>
              <w:t>Pre-day 3 Task and Day 3 focus:</w:t>
            </w:r>
          </w:p>
          <w:p>
            <w:pPr>
              <w:pStyle w:val="TableParagraph"/>
              <w:numPr>
                <w:ilvl w:val="0"/>
                <w:numId w:val="3"/>
              </w:numPr>
              <w:tabs>
                <w:tab w:pos="442" w:val="left" w:leader="none"/>
                <w:tab w:pos="443" w:val="left" w:leader="none"/>
              </w:tabs>
              <w:spacing w:line="259" w:lineRule="exact" w:before="0" w:after="0"/>
              <w:ind w:left="442" w:right="0" w:hanging="361"/>
              <w:jc w:val="left"/>
              <w:rPr>
                <w:sz w:val="22"/>
              </w:rPr>
            </w:pPr>
            <w:r>
              <w:rPr>
                <w:sz w:val="22"/>
              </w:rPr>
              <w:t>Continue to prepare a draft of your methods, expected outcomes, and preliminary</w:t>
            </w:r>
            <w:r>
              <w:rPr>
                <w:spacing w:val="-30"/>
                <w:sz w:val="22"/>
              </w:rPr>
              <w:t> </w:t>
            </w:r>
            <w:r>
              <w:rPr>
                <w:sz w:val="22"/>
              </w:rPr>
              <w:t>results.</w:t>
            </w:r>
          </w:p>
        </w:tc>
      </w:tr>
    </w:tbl>
    <w:p>
      <w:pPr>
        <w:pStyle w:val="BodyText"/>
        <w:rPr>
          <w:sz w:val="20"/>
        </w:rPr>
      </w:pPr>
    </w:p>
    <w:p>
      <w:pPr>
        <w:pStyle w:val="BodyText"/>
        <w:spacing w:before="7"/>
        <w:rPr>
          <w:sz w:val="15"/>
        </w:r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25"/>
      </w:tblGrid>
      <w:tr>
        <w:trPr>
          <w:trHeight w:val="1274" w:hRule="atLeast"/>
        </w:trPr>
        <w:tc>
          <w:tcPr>
            <w:tcW w:w="9525" w:type="dxa"/>
            <w:tcBorders>
              <w:bottom w:val="single" w:sz="12" w:space="0" w:color="000000"/>
            </w:tcBorders>
          </w:tcPr>
          <w:p>
            <w:pPr>
              <w:pStyle w:val="TableParagraph"/>
              <w:spacing w:before="20"/>
              <w:ind w:left="82"/>
              <w:rPr>
                <w:sz w:val="22"/>
              </w:rPr>
            </w:pPr>
            <w:r>
              <w:rPr>
                <w:sz w:val="22"/>
              </w:rPr>
              <w:t>Day 4 am: Meet with CAMP Director Dr. Devon Shipp</w:t>
            </w:r>
          </w:p>
          <w:p>
            <w:pPr>
              <w:pStyle w:val="TableParagraph"/>
              <w:ind w:left="82"/>
              <w:rPr>
                <w:sz w:val="22"/>
              </w:rPr>
            </w:pPr>
            <w:r>
              <w:rPr>
                <w:b/>
                <w:sz w:val="22"/>
              </w:rPr>
              <w:t>Intro to CAMP and How to Develop Industry Research Partnerships </w:t>
            </w:r>
            <w:r>
              <w:rPr>
                <w:sz w:val="22"/>
              </w:rPr>
              <w:t>Devon Shipp</w:t>
            </w:r>
          </w:p>
          <w:p>
            <w:pPr>
              <w:pStyle w:val="TableParagraph"/>
              <w:ind w:left="82" w:right="403"/>
              <w:rPr>
                <w:sz w:val="22"/>
              </w:rPr>
            </w:pPr>
            <w:r>
              <w:rPr>
                <w:sz w:val="22"/>
              </w:rPr>
              <w:t>Day 4 noon: </w:t>
            </w:r>
            <w:r>
              <w:rPr>
                <w:b/>
                <w:sz w:val="22"/>
              </w:rPr>
              <w:t>Institute of STEM Education opportunities for broader impacts </w:t>
            </w:r>
            <w:r>
              <w:rPr>
                <w:sz w:val="22"/>
              </w:rPr>
              <w:t>Kathleen Kavanagh/Ben Galluzzo</w:t>
            </w:r>
          </w:p>
        </w:tc>
      </w:tr>
      <w:tr>
        <w:trPr>
          <w:trHeight w:val="1094" w:hRule="atLeast"/>
        </w:trPr>
        <w:tc>
          <w:tcPr>
            <w:tcW w:w="9525" w:type="dxa"/>
            <w:tcBorders>
              <w:top w:val="single" w:sz="12" w:space="0" w:color="000000"/>
            </w:tcBorders>
          </w:tcPr>
          <w:p>
            <w:pPr>
              <w:pStyle w:val="TableParagraph"/>
              <w:spacing w:before="14"/>
              <w:ind w:left="82"/>
              <w:rPr>
                <w:b/>
                <w:i/>
                <w:sz w:val="22"/>
              </w:rPr>
            </w:pPr>
            <w:r>
              <w:rPr>
                <w:b/>
                <w:i/>
                <w:color w:val="004E41"/>
                <w:sz w:val="22"/>
              </w:rPr>
              <w:t>Pre-day 4 Task and Day 4 focus:</w:t>
            </w:r>
          </w:p>
          <w:p>
            <w:pPr>
              <w:pStyle w:val="TableParagraph"/>
              <w:numPr>
                <w:ilvl w:val="0"/>
                <w:numId w:val="4"/>
              </w:numPr>
              <w:tabs>
                <w:tab w:pos="442" w:val="left" w:leader="none"/>
                <w:tab w:pos="443" w:val="left" w:leader="none"/>
              </w:tabs>
              <w:spacing w:line="270" w:lineRule="atLeast" w:before="0" w:after="0"/>
              <w:ind w:left="442" w:right="362" w:hanging="360"/>
              <w:jc w:val="left"/>
              <w:rPr>
                <w:sz w:val="22"/>
              </w:rPr>
            </w:pPr>
            <w:r>
              <w:rPr>
                <w:sz w:val="22"/>
              </w:rPr>
              <w:t>Draft your broader impacts activities. Make connections between your broader impacts and intellectual</w:t>
            </w:r>
            <w:r>
              <w:rPr>
                <w:spacing w:val="-5"/>
                <w:sz w:val="22"/>
              </w:rPr>
              <w:t> </w:t>
            </w:r>
            <w:r>
              <w:rPr>
                <w:sz w:val="22"/>
              </w:rPr>
              <w:t>merit</w:t>
            </w:r>
            <w:r>
              <w:rPr>
                <w:spacing w:val="-5"/>
                <w:sz w:val="22"/>
              </w:rPr>
              <w:t> </w:t>
            </w:r>
            <w:r>
              <w:rPr>
                <w:sz w:val="22"/>
              </w:rPr>
              <w:t>objectives.</w:t>
            </w:r>
            <w:r>
              <w:rPr>
                <w:spacing w:val="-4"/>
                <w:sz w:val="22"/>
              </w:rPr>
              <w:t> </w:t>
            </w:r>
            <w:r>
              <w:rPr>
                <w:sz w:val="22"/>
              </w:rPr>
              <w:t>Make</w:t>
            </w:r>
            <w:r>
              <w:rPr>
                <w:spacing w:val="-5"/>
                <w:sz w:val="22"/>
              </w:rPr>
              <w:t> </w:t>
            </w:r>
            <w:r>
              <w:rPr>
                <w:sz w:val="22"/>
              </w:rPr>
              <w:t>sure</w:t>
            </w:r>
            <w:r>
              <w:rPr>
                <w:spacing w:val="-4"/>
                <w:sz w:val="22"/>
              </w:rPr>
              <w:t> </w:t>
            </w:r>
            <w:r>
              <w:rPr>
                <w:sz w:val="22"/>
              </w:rPr>
              <w:t>your</w:t>
            </w:r>
            <w:r>
              <w:rPr>
                <w:spacing w:val="-5"/>
                <w:sz w:val="22"/>
              </w:rPr>
              <w:t> </w:t>
            </w:r>
            <w:r>
              <w:rPr>
                <w:sz w:val="22"/>
              </w:rPr>
              <w:t>proposed</w:t>
            </w:r>
            <w:r>
              <w:rPr>
                <w:spacing w:val="-4"/>
                <w:sz w:val="22"/>
              </w:rPr>
              <w:t> </w:t>
            </w:r>
            <w:r>
              <w:rPr>
                <w:sz w:val="22"/>
              </w:rPr>
              <w:t>broader</w:t>
            </w:r>
            <w:r>
              <w:rPr>
                <w:spacing w:val="-5"/>
                <w:sz w:val="22"/>
              </w:rPr>
              <w:t> </w:t>
            </w:r>
            <w:r>
              <w:rPr>
                <w:sz w:val="22"/>
              </w:rPr>
              <w:t>impact</w:t>
            </w:r>
            <w:r>
              <w:rPr>
                <w:spacing w:val="-4"/>
                <w:sz w:val="22"/>
              </w:rPr>
              <w:t> </w:t>
            </w:r>
            <w:r>
              <w:rPr>
                <w:sz w:val="22"/>
              </w:rPr>
              <w:t>activities</w:t>
            </w:r>
            <w:r>
              <w:rPr>
                <w:spacing w:val="-5"/>
                <w:sz w:val="22"/>
              </w:rPr>
              <w:t> </w:t>
            </w:r>
            <w:r>
              <w:rPr>
                <w:sz w:val="22"/>
              </w:rPr>
              <w:t>are</w:t>
            </w:r>
            <w:r>
              <w:rPr>
                <w:spacing w:val="-4"/>
                <w:sz w:val="22"/>
              </w:rPr>
              <w:t> </w:t>
            </w:r>
            <w:r>
              <w:rPr>
                <w:sz w:val="22"/>
              </w:rPr>
              <w:t>supported</w:t>
            </w:r>
            <w:r>
              <w:rPr>
                <w:spacing w:val="-5"/>
                <w:sz w:val="22"/>
              </w:rPr>
              <w:t> </w:t>
            </w:r>
            <w:r>
              <w:rPr>
                <w:sz w:val="22"/>
              </w:rPr>
              <w:t>by the literature. (For NIH - address the Plan for Enhancing Diverse Perspectives, if</w:t>
            </w:r>
            <w:r>
              <w:rPr>
                <w:spacing w:val="9"/>
                <w:sz w:val="22"/>
              </w:rPr>
              <w:t> </w:t>
            </w:r>
            <w:r>
              <w:rPr>
                <w:sz w:val="22"/>
              </w:rPr>
              <w:t>applicable?)</w:t>
            </w:r>
          </w:p>
        </w:tc>
      </w:tr>
    </w:tbl>
    <w:p>
      <w:pPr>
        <w:pStyle w:val="BodyText"/>
        <w:rPr>
          <w:sz w:val="20"/>
        </w:rPr>
      </w:pPr>
    </w:p>
    <w:p>
      <w:pPr>
        <w:pStyle w:val="BodyText"/>
        <w:spacing w:before="7"/>
        <w:rPr>
          <w:sz w:val="15"/>
        </w:r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25"/>
      </w:tblGrid>
      <w:tr>
        <w:trPr>
          <w:trHeight w:val="1004" w:hRule="atLeast"/>
        </w:trPr>
        <w:tc>
          <w:tcPr>
            <w:tcW w:w="9525" w:type="dxa"/>
            <w:tcBorders>
              <w:bottom w:val="single" w:sz="12" w:space="0" w:color="000000"/>
            </w:tcBorders>
          </w:tcPr>
          <w:p>
            <w:pPr>
              <w:pStyle w:val="TableParagraph"/>
              <w:spacing w:before="24"/>
              <w:ind w:left="82"/>
              <w:rPr>
                <w:sz w:val="22"/>
              </w:rPr>
            </w:pPr>
            <w:r>
              <w:rPr>
                <w:sz w:val="22"/>
              </w:rPr>
              <w:t>Day 4 am: Meet w/ SRS Preaward Team Lead Todd Travis</w:t>
            </w:r>
          </w:p>
          <w:p>
            <w:pPr>
              <w:pStyle w:val="TableParagraph"/>
              <w:ind w:left="82" w:right="3095"/>
              <w:rPr>
                <w:sz w:val="22"/>
              </w:rPr>
            </w:pPr>
            <w:r>
              <w:rPr>
                <w:b/>
                <w:sz w:val="22"/>
              </w:rPr>
              <w:t>How do you put together a budget and budget narrative? </w:t>
            </w:r>
            <w:r>
              <w:rPr>
                <w:sz w:val="22"/>
              </w:rPr>
              <w:t>Todd Travis Day 5 noon: Wrap up and feedback</w:t>
            </w:r>
          </w:p>
        </w:tc>
      </w:tr>
      <w:tr>
        <w:trPr>
          <w:trHeight w:val="2174" w:hRule="atLeast"/>
        </w:trPr>
        <w:tc>
          <w:tcPr>
            <w:tcW w:w="9525" w:type="dxa"/>
            <w:tcBorders>
              <w:top w:val="single" w:sz="12" w:space="0" w:color="000000"/>
            </w:tcBorders>
          </w:tcPr>
          <w:p>
            <w:pPr>
              <w:pStyle w:val="TableParagraph"/>
              <w:spacing w:before="20"/>
              <w:ind w:left="82"/>
              <w:rPr>
                <w:b/>
                <w:i/>
                <w:sz w:val="22"/>
              </w:rPr>
            </w:pPr>
            <w:r>
              <w:rPr>
                <w:b/>
                <w:i/>
                <w:color w:val="004E41"/>
                <w:sz w:val="22"/>
              </w:rPr>
              <w:t>Pre-day 5 Task and Day 5 focus:</w:t>
            </w:r>
          </w:p>
          <w:p>
            <w:pPr>
              <w:pStyle w:val="TableParagraph"/>
              <w:numPr>
                <w:ilvl w:val="0"/>
                <w:numId w:val="5"/>
              </w:numPr>
              <w:tabs>
                <w:tab w:pos="442" w:val="left" w:leader="none"/>
                <w:tab w:pos="443" w:val="left" w:leader="none"/>
              </w:tabs>
              <w:spacing w:line="240" w:lineRule="auto" w:before="0" w:after="0"/>
              <w:ind w:left="442" w:right="318" w:hanging="360"/>
              <w:jc w:val="left"/>
              <w:rPr>
                <w:sz w:val="22"/>
              </w:rPr>
            </w:pPr>
            <w:r>
              <w:rPr>
                <w:sz w:val="22"/>
              </w:rPr>
              <w:t>Prepare</w:t>
            </w:r>
            <w:r>
              <w:rPr>
                <w:spacing w:val="-5"/>
                <w:sz w:val="22"/>
              </w:rPr>
              <w:t> </w:t>
            </w:r>
            <w:r>
              <w:rPr>
                <w:sz w:val="22"/>
              </w:rPr>
              <w:t>a</w:t>
            </w:r>
            <w:r>
              <w:rPr>
                <w:spacing w:val="-4"/>
                <w:sz w:val="22"/>
              </w:rPr>
              <w:t> </w:t>
            </w:r>
            <w:r>
              <w:rPr>
                <w:sz w:val="22"/>
              </w:rPr>
              <w:t>draft</w:t>
            </w:r>
            <w:r>
              <w:rPr>
                <w:spacing w:val="-4"/>
                <w:sz w:val="22"/>
              </w:rPr>
              <w:t> </w:t>
            </w:r>
            <w:r>
              <w:rPr>
                <w:sz w:val="22"/>
              </w:rPr>
              <w:t>budget,</w:t>
            </w:r>
            <w:r>
              <w:rPr>
                <w:spacing w:val="-5"/>
                <w:sz w:val="22"/>
              </w:rPr>
              <w:t> </w:t>
            </w:r>
            <w:r>
              <w:rPr>
                <w:sz w:val="22"/>
              </w:rPr>
              <w:t>including</w:t>
            </w:r>
            <w:r>
              <w:rPr>
                <w:spacing w:val="-4"/>
                <w:sz w:val="22"/>
              </w:rPr>
              <w:t> </w:t>
            </w:r>
            <w:r>
              <w:rPr>
                <w:sz w:val="22"/>
              </w:rPr>
              <w:t>personnel,</w:t>
            </w:r>
            <w:r>
              <w:rPr>
                <w:spacing w:val="-4"/>
                <w:sz w:val="22"/>
              </w:rPr>
              <w:t> </w:t>
            </w:r>
            <w:r>
              <w:rPr>
                <w:sz w:val="22"/>
              </w:rPr>
              <w:t>supplies,</w:t>
            </w:r>
            <w:r>
              <w:rPr>
                <w:spacing w:val="-4"/>
                <w:sz w:val="22"/>
              </w:rPr>
              <w:t> </w:t>
            </w:r>
            <w:r>
              <w:rPr>
                <w:sz w:val="22"/>
              </w:rPr>
              <w:t>equipment,</w:t>
            </w:r>
            <w:r>
              <w:rPr>
                <w:spacing w:val="-5"/>
                <w:sz w:val="22"/>
              </w:rPr>
              <w:t> </w:t>
            </w:r>
            <w:r>
              <w:rPr>
                <w:sz w:val="22"/>
              </w:rPr>
              <w:t>travel</w:t>
            </w:r>
            <w:r>
              <w:rPr>
                <w:spacing w:val="-4"/>
                <w:sz w:val="22"/>
              </w:rPr>
              <w:t> </w:t>
            </w:r>
            <w:r>
              <w:rPr>
                <w:sz w:val="22"/>
              </w:rPr>
              <w:t>funds,</w:t>
            </w:r>
            <w:r>
              <w:rPr>
                <w:spacing w:val="-4"/>
                <w:sz w:val="22"/>
              </w:rPr>
              <w:t> </w:t>
            </w:r>
            <w:r>
              <w:rPr>
                <w:sz w:val="22"/>
              </w:rPr>
              <w:t>and</w:t>
            </w:r>
            <w:r>
              <w:rPr>
                <w:spacing w:val="-4"/>
                <w:sz w:val="22"/>
              </w:rPr>
              <w:t> </w:t>
            </w:r>
            <w:r>
              <w:rPr>
                <w:sz w:val="22"/>
              </w:rPr>
              <w:t>summer</w:t>
            </w:r>
            <w:r>
              <w:rPr>
                <w:spacing w:val="-5"/>
                <w:sz w:val="22"/>
              </w:rPr>
              <w:t> </w:t>
            </w:r>
            <w:r>
              <w:rPr>
                <w:sz w:val="22"/>
              </w:rPr>
              <w:t>salary for you and your co-PIs,</w:t>
            </w:r>
            <w:r>
              <w:rPr>
                <w:spacing w:val="-6"/>
                <w:sz w:val="22"/>
              </w:rPr>
              <w:t> </w:t>
            </w:r>
            <w:r>
              <w:rPr>
                <w:sz w:val="22"/>
              </w:rPr>
              <w:t>etc.</w:t>
            </w:r>
          </w:p>
          <w:p>
            <w:pPr>
              <w:pStyle w:val="TableParagraph"/>
              <w:numPr>
                <w:ilvl w:val="0"/>
                <w:numId w:val="5"/>
              </w:numPr>
              <w:tabs>
                <w:tab w:pos="442" w:val="left" w:leader="none"/>
                <w:tab w:pos="443" w:val="left" w:leader="none"/>
              </w:tabs>
              <w:spacing w:line="240" w:lineRule="auto" w:before="0" w:after="0"/>
              <w:ind w:left="442" w:right="0" w:hanging="361"/>
              <w:jc w:val="left"/>
              <w:rPr>
                <w:sz w:val="22"/>
              </w:rPr>
            </w:pPr>
            <w:r>
              <w:rPr>
                <w:sz w:val="22"/>
              </w:rPr>
              <w:t>Complete a full draft of your proposal, leaving placeholders where</w:t>
            </w:r>
            <w:r>
              <w:rPr>
                <w:spacing w:val="-19"/>
                <w:sz w:val="22"/>
              </w:rPr>
              <w:t> </w:t>
            </w:r>
            <w:r>
              <w:rPr>
                <w:sz w:val="22"/>
              </w:rPr>
              <w:t>necessary.</w:t>
            </w:r>
          </w:p>
          <w:p>
            <w:pPr>
              <w:pStyle w:val="TableParagraph"/>
              <w:numPr>
                <w:ilvl w:val="0"/>
                <w:numId w:val="5"/>
              </w:numPr>
              <w:tabs>
                <w:tab w:pos="442" w:val="left" w:leader="none"/>
                <w:tab w:pos="443" w:val="left" w:leader="none"/>
              </w:tabs>
              <w:spacing w:line="240" w:lineRule="auto" w:before="0" w:after="0"/>
              <w:ind w:left="442" w:right="387" w:hanging="360"/>
              <w:jc w:val="left"/>
              <w:rPr>
                <w:sz w:val="22"/>
              </w:rPr>
            </w:pPr>
            <w:r>
              <w:rPr>
                <w:sz w:val="22"/>
              </w:rPr>
              <w:t>Prepare</w:t>
            </w:r>
            <w:r>
              <w:rPr>
                <w:spacing w:val="-5"/>
                <w:sz w:val="22"/>
              </w:rPr>
              <w:t> </w:t>
            </w:r>
            <w:r>
              <w:rPr>
                <w:sz w:val="22"/>
              </w:rPr>
              <w:t>a</w:t>
            </w:r>
            <w:r>
              <w:rPr>
                <w:spacing w:val="-5"/>
                <w:sz w:val="22"/>
              </w:rPr>
              <w:t> </w:t>
            </w:r>
            <w:r>
              <w:rPr>
                <w:sz w:val="22"/>
              </w:rPr>
              <w:t>list</w:t>
            </w:r>
            <w:r>
              <w:rPr>
                <w:spacing w:val="-5"/>
                <w:sz w:val="22"/>
              </w:rPr>
              <w:t> </w:t>
            </w:r>
            <w:r>
              <w:rPr>
                <w:sz w:val="22"/>
              </w:rPr>
              <w:t>of</w:t>
            </w:r>
            <w:r>
              <w:rPr>
                <w:spacing w:val="-5"/>
                <w:sz w:val="22"/>
              </w:rPr>
              <w:t> </w:t>
            </w:r>
            <w:r>
              <w:rPr>
                <w:sz w:val="22"/>
              </w:rPr>
              <w:t>all</w:t>
            </w:r>
            <w:r>
              <w:rPr>
                <w:spacing w:val="-5"/>
                <w:sz w:val="22"/>
              </w:rPr>
              <w:t> </w:t>
            </w:r>
            <w:r>
              <w:rPr>
                <w:sz w:val="22"/>
              </w:rPr>
              <w:t>other</w:t>
            </w:r>
            <w:r>
              <w:rPr>
                <w:spacing w:val="-5"/>
                <w:sz w:val="22"/>
              </w:rPr>
              <w:t> </w:t>
            </w:r>
            <w:r>
              <w:rPr>
                <w:sz w:val="22"/>
              </w:rPr>
              <w:t>required</w:t>
            </w:r>
            <w:r>
              <w:rPr>
                <w:spacing w:val="-5"/>
                <w:sz w:val="22"/>
              </w:rPr>
              <w:t> </w:t>
            </w:r>
            <w:r>
              <w:rPr>
                <w:sz w:val="22"/>
              </w:rPr>
              <w:t>components</w:t>
            </w:r>
            <w:r>
              <w:rPr>
                <w:spacing w:val="-5"/>
                <w:sz w:val="22"/>
              </w:rPr>
              <w:t> </w:t>
            </w:r>
            <w:r>
              <w:rPr>
                <w:sz w:val="22"/>
              </w:rPr>
              <w:t>for</w:t>
            </w:r>
            <w:r>
              <w:rPr>
                <w:spacing w:val="-5"/>
                <w:sz w:val="22"/>
              </w:rPr>
              <w:t> </w:t>
            </w:r>
            <w:r>
              <w:rPr>
                <w:sz w:val="22"/>
              </w:rPr>
              <w:t>your</w:t>
            </w:r>
            <w:r>
              <w:rPr>
                <w:spacing w:val="-4"/>
                <w:sz w:val="22"/>
              </w:rPr>
              <w:t> </w:t>
            </w:r>
            <w:r>
              <w:rPr>
                <w:sz w:val="22"/>
              </w:rPr>
              <w:t>proposal,</w:t>
            </w:r>
            <w:r>
              <w:rPr>
                <w:spacing w:val="-5"/>
                <w:sz w:val="22"/>
              </w:rPr>
              <w:t> </w:t>
            </w:r>
            <w:r>
              <w:rPr>
                <w:sz w:val="22"/>
              </w:rPr>
              <w:t>including</w:t>
            </w:r>
            <w:r>
              <w:rPr>
                <w:spacing w:val="-5"/>
                <w:sz w:val="22"/>
              </w:rPr>
              <w:t> </w:t>
            </w:r>
            <w:r>
              <w:rPr>
                <w:sz w:val="22"/>
              </w:rPr>
              <w:t>biographical</w:t>
            </w:r>
            <w:r>
              <w:rPr>
                <w:spacing w:val="-5"/>
                <w:sz w:val="22"/>
              </w:rPr>
              <w:t> </w:t>
            </w:r>
            <w:r>
              <w:rPr>
                <w:sz w:val="22"/>
              </w:rPr>
              <w:t>sketches, facilities/resources, and letters of</w:t>
            </w:r>
            <w:r>
              <w:rPr>
                <w:spacing w:val="-6"/>
                <w:sz w:val="22"/>
              </w:rPr>
              <w:t> </w:t>
            </w:r>
            <w:r>
              <w:rPr>
                <w:sz w:val="22"/>
              </w:rPr>
              <w:t>collaboration.</w:t>
            </w:r>
          </w:p>
          <w:p>
            <w:pPr>
              <w:pStyle w:val="TableParagraph"/>
              <w:numPr>
                <w:ilvl w:val="0"/>
                <w:numId w:val="5"/>
              </w:numPr>
              <w:tabs>
                <w:tab w:pos="442" w:val="left" w:leader="none"/>
                <w:tab w:pos="443" w:val="left" w:leader="none"/>
              </w:tabs>
              <w:spacing w:line="270" w:lineRule="atLeast" w:before="0" w:after="0"/>
              <w:ind w:left="442" w:right="976" w:hanging="360"/>
              <w:jc w:val="left"/>
              <w:rPr>
                <w:sz w:val="22"/>
              </w:rPr>
            </w:pPr>
            <w:r>
              <w:rPr>
                <w:sz w:val="22"/>
              </w:rPr>
              <w:t>Prepare</w:t>
            </w:r>
            <w:r>
              <w:rPr>
                <w:spacing w:val="-5"/>
                <w:sz w:val="22"/>
              </w:rPr>
              <w:t> </w:t>
            </w:r>
            <w:r>
              <w:rPr>
                <w:sz w:val="22"/>
              </w:rPr>
              <w:t>a</w:t>
            </w:r>
            <w:r>
              <w:rPr>
                <w:spacing w:val="-5"/>
                <w:sz w:val="22"/>
              </w:rPr>
              <w:t> </w:t>
            </w:r>
            <w:r>
              <w:rPr>
                <w:sz w:val="22"/>
              </w:rPr>
              <w:t>list</w:t>
            </w:r>
            <w:r>
              <w:rPr>
                <w:spacing w:val="-4"/>
                <w:sz w:val="22"/>
              </w:rPr>
              <w:t> </w:t>
            </w:r>
            <w:r>
              <w:rPr>
                <w:sz w:val="22"/>
              </w:rPr>
              <w:t>of</w:t>
            </w:r>
            <w:r>
              <w:rPr>
                <w:spacing w:val="-5"/>
                <w:sz w:val="22"/>
              </w:rPr>
              <w:t> </w:t>
            </w:r>
            <w:r>
              <w:rPr>
                <w:sz w:val="22"/>
              </w:rPr>
              <w:t>preferred</w:t>
            </w:r>
            <w:r>
              <w:rPr>
                <w:spacing w:val="-5"/>
                <w:sz w:val="22"/>
              </w:rPr>
              <w:t> </w:t>
            </w:r>
            <w:r>
              <w:rPr>
                <w:sz w:val="22"/>
              </w:rPr>
              <w:t>internal</w:t>
            </w:r>
            <w:r>
              <w:rPr>
                <w:spacing w:val="-4"/>
                <w:sz w:val="22"/>
              </w:rPr>
              <w:t> </w:t>
            </w:r>
            <w:r>
              <w:rPr>
                <w:sz w:val="22"/>
              </w:rPr>
              <w:t>reviewers</w:t>
            </w:r>
            <w:r>
              <w:rPr>
                <w:spacing w:val="-5"/>
                <w:sz w:val="22"/>
              </w:rPr>
              <w:t> </w:t>
            </w:r>
            <w:r>
              <w:rPr>
                <w:sz w:val="22"/>
              </w:rPr>
              <w:t>for</w:t>
            </w:r>
            <w:r>
              <w:rPr>
                <w:spacing w:val="-5"/>
                <w:sz w:val="22"/>
              </w:rPr>
              <w:t> </w:t>
            </w:r>
            <w:r>
              <w:rPr>
                <w:sz w:val="22"/>
              </w:rPr>
              <w:t>your</w:t>
            </w:r>
            <w:r>
              <w:rPr>
                <w:spacing w:val="-4"/>
                <w:sz w:val="22"/>
              </w:rPr>
              <w:t> </w:t>
            </w:r>
            <w:r>
              <w:rPr>
                <w:sz w:val="22"/>
              </w:rPr>
              <w:t>proposal,</w:t>
            </w:r>
            <w:r>
              <w:rPr>
                <w:spacing w:val="-5"/>
                <w:sz w:val="22"/>
              </w:rPr>
              <w:t> </w:t>
            </w:r>
            <w:r>
              <w:rPr>
                <w:sz w:val="22"/>
              </w:rPr>
              <w:t>and</w:t>
            </w:r>
            <w:r>
              <w:rPr>
                <w:spacing w:val="-5"/>
                <w:sz w:val="22"/>
              </w:rPr>
              <w:t> </w:t>
            </w:r>
            <w:r>
              <w:rPr>
                <w:sz w:val="22"/>
              </w:rPr>
              <w:t>let</w:t>
            </w:r>
            <w:r>
              <w:rPr>
                <w:spacing w:val="-4"/>
                <w:sz w:val="22"/>
              </w:rPr>
              <w:t> </w:t>
            </w:r>
            <w:r>
              <w:rPr>
                <w:sz w:val="22"/>
              </w:rPr>
              <w:t>us</w:t>
            </w:r>
            <w:r>
              <w:rPr>
                <w:spacing w:val="-5"/>
                <w:sz w:val="22"/>
              </w:rPr>
              <w:t> </w:t>
            </w:r>
            <w:r>
              <w:rPr>
                <w:sz w:val="22"/>
              </w:rPr>
              <w:t>know</w:t>
            </w:r>
            <w:r>
              <w:rPr>
                <w:spacing w:val="-4"/>
                <w:sz w:val="22"/>
              </w:rPr>
              <w:t> </w:t>
            </w:r>
            <w:r>
              <w:rPr>
                <w:sz w:val="22"/>
              </w:rPr>
              <w:t>if</w:t>
            </w:r>
            <w:r>
              <w:rPr>
                <w:spacing w:val="-5"/>
                <w:sz w:val="22"/>
              </w:rPr>
              <w:t> </w:t>
            </w:r>
            <w:r>
              <w:rPr>
                <w:sz w:val="22"/>
              </w:rPr>
              <w:t>you</w:t>
            </w:r>
            <w:r>
              <w:rPr>
                <w:spacing w:val="-5"/>
                <w:sz w:val="22"/>
              </w:rPr>
              <w:t> </w:t>
            </w:r>
            <w:r>
              <w:rPr>
                <w:sz w:val="22"/>
              </w:rPr>
              <w:t>need assistance identifying and/or contacting</w:t>
            </w:r>
            <w:r>
              <w:rPr>
                <w:spacing w:val="-6"/>
                <w:sz w:val="22"/>
              </w:rPr>
              <w:t> </w:t>
            </w:r>
            <w:r>
              <w:rPr>
                <w:sz w:val="22"/>
              </w:rPr>
              <w:t>reviewers.</w:t>
            </w:r>
          </w:p>
        </w:tc>
      </w:tr>
    </w:tbl>
    <w:p>
      <w:pPr>
        <w:pStyle w:val="BodyText"/>
        <w:rPr>
          <w:sz w:val="20"/>
        </w:rPr>
      </w:pPr>
    </w:p>
    <w:p>
      <w:pPr>
        <w:pStyle w:val="BodyText"/>
        <w:spacing w:before="4"/>
        <w:rPr>
          <w:sz w:val="24"/>
        </w:rPr>
      </w:pPr>
    </w:p>
    <w:p>
      <w:pPr>
        <w:pStyle w:val="Heading1"/>
        <w:spacing w:line="384" w:lineRule="auto" w:before="56"/>
        <w:ind w:left="4067" w:right="2570" w:hanging="1167"/>
      </w:pPr>
      <w:r>
        <w:rPr/>
        <w:t>ISE/SRS Proposal Writing Retreat Schedule June 24-28, 2024</w:t>
      </w: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5"/>
        <w:gridCol w:w="1887"/>
        <w:gridCol w:w="4224"/>
        <w:gridCol w:w="2635"/>
      </w:tblGrid>
      <w:tr>
        <w:trPr>
          <w:trHeight w:val="344" w:hRule="atLeast"/>
        </w:trPr>
        <w:tc>
          <w:tcPr>
            <w:tcW w:w="615" w:type="dxa"/>
            <w:tcBorders>
              <w:top w:val="single" w:sz="6" w:space="0" w:color="000000"/>
              <w:bottom w:val="single" w:sz="6" w:space="0" w:color="000000"/>
            </w:tcBorders>
          </w:tcPr>
          <w:p>
            <w:pPr>
              <w:pStyle w:val="TableParagraph"/>
              <w:spacing w:before="45"/>
              <w:ind w:right="139"/>
              <w:jc w:val="right"/>
              <w:rPr>
                <w:b/>
                <w:sz w:val="22"/>
              </w:rPr>
            </w:pPr>
            <w:r>
              <w:rPr>
                <w:b/>
                <w:sz w:val="22"/>
              </w:rPr>
              <w:t>Day</w:t>
            </w:r>
          </w:p>
        </w:tc>
        <w:tc>
          <w:tcPr>
            <w:tcW w:w="1887" w:type="dxa"/>
            <w:tcBorders>
              <w:top w:val="single" w:sz="6" w:space="0" w:color="000000"/>
              <w:bottom w:val="single" w:sz="6" w:space="0" w:color="000000"/>
            </w:tcBorders>
          </w:tcPr>
          <w:p>
            <w:pPr>
              <w:pStyle w:val="TableParagraph"/>
              <w:spacing w:before="45"/>
              <w:ind w:left="546"/>
              <w:rPr>
                <w:b/>
                <w:sz w:val="22"/>
              </w:rPr>
            </w:pPr>
            <w:r>
              <w:rPr>
                <w:b/>
                <w:sz w:val="22"/>
              </w:rPr>
              <w:t>Time</w:t>
            </w:r>
          </w:p>
        </w:tc>
        <w:tc>
          <w:tcPr>
            <w:tcW w:w="4224" w:type="dxa"/>
            <w:tcBorders>
              <w:top w:val="single" w:sz="6" w:space="0" w:color="000000"/>
              <w:bottom w:val="single" w:sz="6" w:space="0" w:color="000000"/>
            </w:tcBorders>
          </w:tcPr>
          <w:p>
            <w:pPr>
              <w:pStyle w:val="TableParagraph"/>
              <w:spacing w:before="45"/>
              <w:ind w:left="1275" w:right="1666"/>
              <w:jc w:val="center"/>
              <w:rPr>
                <w:b/>
                <w:sz w:val="22"/>
              </w:rPr>
            </w:pPr>
            <w:r>
              <w:rPr>
                <w:b/>
                <w:sz w:val="22"/>
              </w:rPr>
              <w:t>Activity</w:t>
            </w:r>
          </w:p>
        </w:tc>
        <w:tc>
          <w:tcPr>
            <w:tcW w:w="2635" w:type="dxa"/>
            <w:tcBorders>
              <w:top w:val="single" w:sz="6" w:space="0" w:color="000000"/>
              <w:bottom w:val="single" w:sz="6" w:space="0" w:color="000000"/>
            </w:tcBorders>
          </w:tcPr>
          <w:p>
            <w:pPr>
              <w:pStyle w:val="TableParagraph"/>
              <w:spacing w:before="45"/>
              <w:ind w:left="388" w:right="454"/>
              <w:jc w:val="center"/>
              <w:rPr>
                <w:b/>
                <w:sz w:val="22"/>
              </w:rPr>
            </w:pPr>
            <w:r>
              <w:rPr>
                <w:b/>
                <w:sz w:val="22"/>
              </w:rPr>
              <w:t>Speakers (see Bios)</w:t>
            </w:r>
          </w:p>
        </w:tc>
      </w:tr>
      <w:tr>
        <w:trPr>
          <w:trHeight w:val="346" w:hRule="atLeast"/>
        </w:trPr>
        <w:tc>
          <w:tcPr>
            <w:tcW w:w="615" w:type="dxa"/>
            <w:tcBorders>
              <w:top w:val="single" w:sz="6" w:space="0" w:color="000000"/>
            </w:tcBorders>
          </w:tcPr>
          <w:p>
            <w:pPr>
              <w:pStyle w:val="TableParagraph"/>
              <w:spacing w:before="49"/>
              <w:ind w:right="107"/>
              <w:jc w:val="right"/>
              <w:rPr>
                <w:sz w:val="22"/>
              </w:rPr>
            </w:pPr>
            <w:r>
              <w:rPr>
                <w:sz w:val="22"/>
              </w:rPr>
              <w:t>June</w:t>
            </w:r>
          </w:p>
        </w:tc>
        <w:tc>
          <w:tcPr>
            <w:tcW w:w="1887" w:type="dxa"/>
            <w:tcBorders>
              <w:top w:val="single" w:sz="6" w:space="0" w:color="000000"/>
            </w:tcBorders>
          </w:tcPr>
          <w:p>
            <w:pPr>
              <w:pStyle w:val="TableParagraph"/>
              <w:spacing w:before="49"/>
              <w:ind w:left="748" w:right="655"/>
              <w:jc w:val="center"/>
              <w:rPr>
                <w:sz w:val="22"/>
              </w:rPr>
            </w:pPr>
            <w:r>
              <w:rPr>
                <w:sz w:val="22"/>
              </w:rPr>
              <w:t>8 am</w:t>
            </w:r>
          </w:p>
        </w:tc>
        <w:tc>
          <w:tcPr>
            <w:tcW w:w="4224" w:type="dxa"/>
            <w:tcBorders>
              <w:top w:val="single" w:sz="6" w:space="0" w:color="000000"/>
            </w:tcBorders>
          </w:tcPr>
          <w:p>
            <w:pPr>
              <w:pStyle w:val="TableParagraph"/>
              <w:spacing w:before="49"/>
              <w:ind w:left="1352"/>
              <w:rPr>
                <w:sz w:val="22"/>
              </w:rPr>
            </w:pPr>
            <w:r>
              <w:rPr>
                <w:sz w:val="22"/>
              </w:rPr>
              <w:t>Coﬀee &amp; Tea</w:t>
            </w:r>
          </w:p>
        </w:tc>
        <w:tc>
          <w:tcPr>
            <w:tcW w:w="2635" w:type="dxa"/>
            <w:tcBorders>
              <w:top w:val="single" w:sz="6" w:space="0" w:color="000000"/>
            </w:tcBorders>
          </w:tcPr>
          <w:p>
            <w:pPr>
              <w:pStyle w:val="TableParagraph"/>
              <w:rPr>
                <w:rFonts w:ascii="Times New Roman"/>
                <w:sz w:val="20"/>
              </w:rPr>
            </w:pPr>
          </w:p>
        </w:tc>
      </w:tr>
      <w:tr>
        <w:trPr>
          <w:trHeight w:val="308" w:hRule="atLeast"/>
        </w:trPr>
        <w:tc>
          <w:tcPr>
            <w:tcW w:w="615" w:type="dxa"/>
          </w:tcPr>
          <w:p>
            <w:pPr>
              <w:pStyle w:val="TableParagraph"/>
              <w:spacing w:line="239" w:lineRule="exact"/>
              <w:ind w:left="188"/>
              <w:rPr>
                <w:sz w:val="22"/>
              </w:rPr>
            </w:pPr>
            <w:r>
              <w:rPr>
                <w:sz w:val="22"/>
              </w:rPr>
              <w:t>24</w:t>
            </w:r>
          </w:p>
        </w:tc>
        <w:tc>
          <w:tcPr>
            <w:tcW w:w="1887" w:type="dxa"/>
          </w:tcPr>
          <w:p>
            <w:pPr>
              <w:pStyle w:val="TableParagraph"/>
              <w:spacing w:before="10"/>
              <w:ind w:left="109"/>
              <w:rPr>
                <w:sz w:val="22"/>
              </w:rPr>
            </w:pPr>
            <w:r>
              <w:rPr>
                <w:sz w:val="22"/>
              </w:rPr>
              <w:t>8:30 – 8:45 am</w:t>
            </w:r>
          </w:p>
        </w:tc>
        <w:tc>
          <w:tcPr>
            <w:tcW w:w="4224" w:type="dxa"/>
          </w:tcPr>
          <w:p>
            <w:pPr>
              <w:pStyle w:val="TableParagraph"/>
              <w:spacing w:before="10"/>
              <w:ind w:left="568"/>
              <w:rPr>
                <w:b/>
                <w:sz w:val="22"/>
              </w:rPr>
            </w:pPr>
            <w:r>
              <w:rPr>
                <w:b/>
                <w:sz w:val="22"/>
              </w:rPr>
              <w:t>Introductions, retreat objectives &amp;</w:t>
            </w:r>
          </w:p>
        </w:tc>
        <w:tc>
          <w:tcPr>
            <w:tcW w:w="2635" w:type="dxa"/>
          </w:tcPr>
          <w:p>
            <w:pPr>
              <w:pStyle w:val="TableParagraph"/>
              <w:spacing w:line="247" w:lineRule="exact"/>
              <w:ind w:left="388" w:right="453"/>
              <w:jc w:val="center"/>
              <w:rPr>
                <w:b/>
                <w:sz w:val="22"/>
              </w:rPr>
            </w:pPr>
            <w:r>
              <w:rPr>
                <w:b/>
                <w:sz w:val="22"/>
              </w:rPr>
              <w:t>Ferro/Lowney</w:t>
            </w:r>
          </w:p>
        </w:tc>
      </w:tr>
      <w:tr>
        <w:trPr>
          <w:trHeight w:val="288" w:hRule="atLeast"/>
        </w:trPr>
        <w:tc>
          <w:tcPr>
            <w:tcW w:w="615" w:type="dxa"/>
          </w:tcPr>
          <w:p>
            <w:pPr>
              <w:pStyle w:val="TableParagraph"/>
              <w:rPr>
                <w:rFonts w:ascii="Times New Roman"/>
                <w:sz w:val="20"/>
              </w:rPr>
            </w:pPr>
          </w:p>
        </w:tc>
        <w:tc>
          <w:tcPr>
            <w:tcW w:w="1887" w:type="dxa"/>
          </w:tcPr>
          <w:p>
            <w:pPr>
              <w:pStyle w:val="TableParagraph"/>
              <w:rPr>
                <w:rFonts w:ascii="Times New Roman"/>
                <w:sz w:val="20"/>
              </w:rPr>
            </w:pPr>
          </w:p>
        </w:tc>
        <w:tc>
          <w:tcPr>
            <w:tcW w:w="4224" w:type="dxa"/>
          </w:tcPr>
          <w:p>
            <w:pPr>
              <w:pStyle w:val="TableParagraph"/>
              <w:spacing w:line="239" w:lineRule="exact"/>
              <w:ind w:left="1549" w:right="1508"/>
              <w:jc w:val="center"/>
              <w:rPr>
                <w:b/>
                <w:sz w:val="22"/>
              </w:rPr>
            </w:pPr>
            <w:r>
              <w:rPr>
                <w:b/>
                <w:sz w:val="22"/>
              </w:rPr>
              <w:t>schedule</w:t>
            </w:r>
          </w:p>
        </w:tc>
        <w:tc>
          <w:tcPr>
            <w:tcW w:w="2635" w:type="dxa"/>
          </w:tcPr>
          <w:p>
            <w:pPr>
              <w:pStyle w:val="TableParagraph"/>
              <w:rPr>
                <w:rFonts w:ascii="Times New Roman"/>
                <w:sz w:val="20"/>
              </w:rPr>
            </w:pPr>
          </w:p>
        </w:tc>
      </w:tr>
      <w:tr>
        <w:trPr>
          <w:trHeight w:val="332" w:hRule="atLeast"/>
        </w:trPr>
        <w:tc>
          <w:tcPr>
            <w:tcW w:w="615" w:type="dxa"/>
          </w:tcPr>
          <w:p>
            <w:pPr>
              <w:pStyle w:val="TableParagraph"/>
              <w:rPr>
                <w:rFonts w:ascii="Times New Roman"/>
                <w:sz w:val="20"/>
              </w:rPr>
            </w:pPr>
          </w:p>
        </w:tc>
        <w:tc>
          <w:tcPr>
            <w:tcW w:w="1887" w:type="dxa"/>
          </w:tcPr>
          <w:p>
            <w:pPr>
              <w:pStyle w:val="TableParagraph"/>
              <w:spacing w:before="38"/>
              <w:ind w:left="250"/>
              <w:rPr>
                <w:sz w:val="22"/>
              </w:rPr>
            </w:pPr>
            <w:r>
              <w:rPr>
                <w:sz w:val="22"/>
              </w:rPr>
              <w:t>8:45 – 9 am</w:t>
            </w:r>
          </w:p>
        </w:tc>
        <w:tc>
          <w:tcPr>
            <w:tcW w:w="4224" w:type="dxa"/>
          </w:tcPr>
          <w:p>
            <w:pPr>
              <w:pStyle w:val="TableParagraph"/>
              <w:spacing w:line="259" w:lineRule="exact"/>
              <w:ind w:left="293"/>
              <w:rPr>
                <w:sz w:val="22"/>
              </w:rPr>
            </w:pPr>
            <w:r>
              <w:rPr>
                <w:b/>
                <w:sz w:val="22"/>
              </w:rPr>
              <w:t>Meet w/ Susan Powers</w:t>
            </w:r>
            <w:r>
              <w:rPr>
                <w:sz w:val="22"/>
              </w:rPr>
              <w:t>, Director ISE</w:t>
            </w:r>
          </w:p>
        </w:tc>
        <w:tc>
          <w:tcPr>
            <w:tcW w:w="2635" w:type="dxa"/>
          </w:tcPr>
          <w:p>
            <w:pPr>
              <w:pStyle w:val="TableParagraph"/>
              <w:spacing w:line="267" w:lineRule="exact"/>
              <w:ind w:left="388" w:right="453"/>
              <w:jc w:val="center"/>
              <w:rPr>
                <w:b/>
                <w:sz w:val="22"/>
              </w:rPr>
            </w:pPr>
            <w:r>
              <w:rPr>
                <w:b/>
                <w:sz w:val="22"/>
              </w:rPr>
              <w:t>Susan Powers</w:t>
            </w:r>
          </w:p>
        </w:tc>
      </w:tr>
      <w:tr>
        <w:trPr>
          <w:trHeight w:val="620" w:hRule="atLeast"/>
        </w:trPr>
        <w:tc>
          <w:tcPr>
            <w:tcW w:w="615" w:type="dxa"/>
          </w:tcPr>
          <w:p>
            <w:pPr>
              <w:pStyle w:val="TableParagraph"/>
              <w:rPr>
                <w:rFonts w:ascii="Times New Roman"/>
                <w:sz w:val="20"/>
              </w:rPr>
            </w:pPr>
          </w:p>
        </w:tc>
        <w:tc>
          <w:tcPr>
            <w:tcW w:w="1887" w:type="dxa"/>
          </w:tcPr>
          <w:p>
            <w:pPr>
              <w:pStyle w:val="TableParagraph"/>
              <w:spacing w:before="14"/>
              <w:ind w:left="250"/>
              <w:rPr>
                <w:sz w:val="22"/>
              </w:rPr>
            </w:pPr>
            <w:r>
              <w:rPr>
                <w:sz w:val="22"/>
              </w:rPr>
              <w:t>9 – 9:30 am</w:t>
            </w:r>
          </w:p>
        </w:tc>
        <w:tc>
          <w:tcPr>
            <w:tcW w:w="4224" w:type="dxa"/>
          </w:tcPr>
          <w:p>
            <w:pPr>
              <w:pStyle w:val="TableParagraph"/>
              <w:spacing w:line="236" w:lineRule="exact"/>
              <w:ind w:left="219"/>
              <w:rPr>
                <w:b/>
                <w:sz w:val="22"/>
              </w:rPr>
            </w:pPr>
            <w:r>
              <w:rPr>
                <w:b/>
                <w:sz w:val="22"/>
              </w:rPr>
              <w:t>Aligning goals, objectives/speciﬁc aims,</w:t>
            </w:r>
          </w:p>
          <w:p>
            <w:pPr>
              <w:pStyle w:val="TableParagraph"/>
              <w:ind w:left="630"/>
              <w:rPr>
                <w:b/>
                <w:sz w:val="22"/>
              </w:rPr>
            </w:pPr>
            <w:r>
              <w:rPr>
                <w:b/>
                <w:sz w:val="22"/>
              </w:rPr>
              <w:t>activities, and expected outcome</w:t>
            </w:r>
          </w:p>
        </w:tc>
        <w:tc>
          <w:tcPr>
            <w:tcW w:w="2635" w:type="dxa"/>
          </w:tcPr>
          <w:p>
            <w:pPr>
              <w:pStyle w:val="TableParagraph"/>
              <w:spacing w:line="243" w:lineRule="exact"/>
              <w:ind w:left="688"/>
              <w:rPr>
                <w:b/>
                <w:sz w:val="22"/>
              </w:rPr>
            </w:pPr>
            <w:r>
              <w:rPr>
                <w:b/>
                <w:sz w:val="22"/>
              </w:rPr>
              <w:t>Trish Lowney</w:t>
            </w:r>
          </w:p>
          <w:p>
            <w:pPr>
              <w:pStyle w:val="TableParagraph"/>
              <w:spacing w:before="40"/>
              <w:ind w:left="590"/>
              <w:rPr>
                <w:sz w:val="22"/>
              </w:rPr>
            </w:pPr>
            <w:r>
              <w:rPr>
                <w:sz w:val="22"/>
              </w:rPr>
              <w:t>Consultant, SRS</w:t>
            </w:r>
          </w:p>
        </w:tc>
      </w:tr>
      <w:tr>
        <w:trPr>
          <w:trHeight w:val="284" w:hRule="atLeast"/>
        </w:trPr>
        <w:tc>
          <w:tcPr>
            <w:tcW w:w="615" w:type="dxa"/>
          </w:tcPr>
          <w:p>
            <w:pPr>
              <w:pStyle w:val="TableParagraph"/>
              <w:rPr>
                <w:rFonts w:ascii="Times New Roman"/>
                <w:sz w:val="20"/>
              </w:rPr>
            </w:pPr>
          </w:p>
        </w:tc>
        <w:tc>
          <w:tcPr>
            <w:tcW w:w="1887" w:type="dxa"/>
          </w:tcPr>
          <w:p>
            <w:pPr>
              <w:pStyle w:val="TableParagraph"/>
              <w:spacing w:line="253" w:lineRule="exact" w:before="10"/>
              <w:ind w:left="312"/>
              <w:rPr>
                <w:sz w:val="22"/>
              </w:rPr>
            </w:pPr>
            <w:r>
              <w:rPr>
                <w:sz w:val="22"/>
              </w:rPr>
              <w:t>9:30 am-12 pm</w:t>
            </w:r>
          </w:p>
        </w:tc>
        <w:tc>
          <w:tcPr>
            <w:tcW w:w="4224" w:type="dxa"/>
          </w:tcPr>
          <w:p>
            <w:pPr>
              <w:pStyle w:val="TableParagraph"/>
              <w:spacing w:line="253" w:lineRule="exact" w:before="10"/>
              <w:ind w:left="1499" w:right="1666"/>
              <w:jc w:val="center"/>
              <w:rPr>
                <w:i/>
                <w:sz w:val="22"/>
              </w:rPr>
            </w:pPr>
            <w:r>
              <w:rPr>
                <w:i/>
                <w:sz w:val="22"/>
              </w:rPr>
              <w:t>Write</w:t>
            </w:r>
          </w:p>
        </w:tc>
        <w:tc>
          <w:tcPr>
            <w:tcW w:w="2635" w:type="dxa"/>
          </w:tcPr>
          <w:p>
            <w:pPr>
              <w:pStyle w:val="TableParagraph"/>
              <w:rPr>
                <w:rFonts w:ascii="Times New Roman"/>
                <w:sz w:val="20"/>
              </w:rPr>
            </w:pPr>
          </w:p>
        </w:tc>
      </w:tr>
    </w:tbl>
    <w:p>
      <w:pPr>
        <w:spacing w:after="0"/>
        <w:rPr>
          <w:rFonts w:ascii="Times New Roman"/>
          <w:sz w:val="20"/>
        </w:rPr>
        <w:sectPr>
          <w:pgSz w:w="12240" w:h="15840"/>
          <w:pgMar w:top="1500" w:bottom="280" w:left="1240" w:right="1240"/>
        </w:sectPr>
      </w:pPr>
    </w:p>
    <w:p>
      <w:pPr>
        <w:pStyle w:val="BodyText"/>
        <w:spacing w:before="4"/>
        <w:rPr>
          <w:b/>
          <w:sz w:val="2"/>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8"/>
        <w:gridCol w:w="1857"/>
        <w:gridCol w:w="4176"/>
        <w:gridCol w:w="2720"/>
      </w:tblGrid>
      <w:tr>
        <w:trPr>
          <w:trHeight w:val="821" w:hRule="atLeast"/>
        </w:trPr>
        <w:tc>
          <w:tcPr>
            <w:tcW w:w="608" w:type="dxa"/>
          </w:tcPr>
          <w:p>
            <w:pPr>
              <w:pStyle w:val="TableParagraph"/>
              <w:rPr>
                <w:rFonts w:ascii="Times New Roman"/>
                <w:sz w:val="20"/>
              </w:rPr>
            </w:pPr>
          </w:p>
        </w:tc>
        <w:tc>
          <w:tcPr>
            <w:tcW w:w="1857" w:type="dxa"/>
          </w:tcPr>
          <w:p>
            <w:pPr>
              <w:pStyle w:val="TableParagraph"/>
              <w:spacing w:line="224" w:lineRule="exact"/>
              <w:ind w:left="337"/>
              <w:rPr>
                <w:sz w:val="22"/>
              </w:rPr>
            </w:pPr>
            <w:r>
              <w:rPr>
                <w:sz w:val="22"/>
              </w:rPr>
              <w:t>12 – 1 pm</w:t>
            </w:r>
          </w:p>
        </w:tc>
        <w:tc>
          <w:tcPr>
            <w:tcW w:w="4176" w:type="dxa"/>
          </w:tcPr>
          <w:p>
            <w:pPr>
              <w:pStyle w:val="TableParagraph"/>
              <w:spacing w:line="224" w:lineRule="exact"/>
              <w:ind w:left="210"/>
              <w:rPr>
                <w:b/>
                <w:sz w:val="22"/>
              </w:rPr>
            </w:pPr>
            <w:r>
              <w:rPr>
                <w:b/>
                <w:sz w:val="22"/>
              </w:rPr>
              <w:t>Strategies for writing a successful proposal</w:t>
            </w:r>
          </w:p>
        </w:tc>
        <w:tc>
          <w:tcPr>
            <w:tcW w:w="2720" w:type="dxa"/>
          </w:tcPr>
          <w:p>
            <w:pPr>
              <w:pStyle w:val="TableParagraph"/>
              <w:spacing w:line="224" w:lineRule="exact"/>
              <w:ind w:left="152" w:right="135"/>
              <w:jc w:val="center"/>
              <w:rPr>
                <w:sz w:val="22"/>
              </w:rPr>
            </w:pPr>
            <w:r>
              <w:rPr>
                <w:b/>
                <w:sz w:val="22"/>
              </w:rPr>
              <w:t>Laurel Kuxhaus</w:t>
            </w:r>
            <w:r>
              <w:rPr>
                <w:sz w:val="22"/>
              </w:rPr>
              <w:t>, Professor,</w:t>
            </w:r>
          </w:p>
          <w:p>
            <w:pPr>
              <w:pStyle w:val="TableParagraph"/>
              <w:ind w:left="152" w:right="132"/>
              <w:jc w:val="center"/>
              <w:rPr>
                <w:sz w:val="22"/>
              </w:rPr>
            </w:pPr>
            <w:r>
              <w:rPr>
                <w:sz w:val="22"/>
              </w:rPr>
              <w:t>MAE and recent NSF Program Director</w:t>
            </w:r>
          </w:p>
        </w:tc>
      </w:tr>
      <w:tr>
        <w:trPr>
          <w:trHeight w:val="348" w:hRule="atLeast"/>
        </w:trPr>
        <w:tc>
          <w:tcPr>
            <w:tcW w:w="608" w:type="dxa"/>
          </w:tcPr>
          <w:p>
            <w:pPr>
              <w:pStyle w:val="TableParagraph"/>
              <w:rPr>
                <w:rFonts w:ascii="Times New Roman"/>
                <w:sz w:val="20"/>
              </w:rPr>
            </w:pPr>
          </w:p>
        </w:tc>
        <w:tc>
          <w:tcPr>
            <w:tcW w:w="1857" w:type="dxa"/>
          </w:tcPr>
          <w:p>
            <w:pPr>
              <w:pStyle w:val="TableParagraph"/>
              <w:spacing w:before="19"/>
              <w:ind w:left="610"/>
              <w:rPr>
                <w:sz w:val="22"/>
              </w:rPr>
            </w:pPr>
            <w:r>
              <w:rPr>
                <w:sz w:val="22"/>
              </w:rPr>
              <w:t>1 – 4 pm</w:t>
            </w:r>
          </w:p>
        </w:tc>
        <w:tc>
          <w:tcPr>
            <w:tcW w:w="4176" w:type="dxa"/>
          </w:tcPr>
          <w:p>
            <w:pPr>
              <w:pStyle w:val="TableParagraph"/>
              <w:spacing w:before="19"/>
              <w:ind w:left="1787" w:right="1832"/>
              <w:jc w:val="center"/>
              <w:rPr>
                <w:i/>
                <w:sz w:val="22"/>
              </w:rPr>
            </w:pPr>
            <w:r>
              <w:rPr>
                <w:i/>
                <w:sz w:val="22"/>
              </w:rPr>
              <w:t>Write</w:t>
            </w:r>
          </w:p>
        </w:tc>
        <w:tc>
          <w:tcPr>
            <w:tcW w:w="2720" w:type="dxa"/>
          </w:tcPr>
          <w:p>
            <w:pPr>
              <w:pStyle w:val="TableParagraph"/>
              <w:rPr>
                <w:rFonts w:ascii="Times New Roman"/>
                <w:sz w:val="20"/>
              </w:rPr>
            </w:pPr>
          </w:p>
        </w:tc>
      </w:tr>
      <w:tr>
        <w:trPr>
          <w:trHeight w:val="316" w:hRule="atLeast"/>
        </w:trPr>
        <w:tc>
          <w:tcPr>
            <w:tcW w:w="608" w:type="dxa"/>
            <w:tcBorders>
              <w:bottom w:val="single" w:sz="6" w:space="0" w:color="000000"/>
            </w:tcBorders>
          </w:tcPr>
          <w:p>
            <w:pPr>
              <w:pStyle w:val="TableParagraph"/>
              <w:rPr>
                <w:rFonts w:ascii="Times New Roman"/>
                <w:sz w:val="20"/>
              </w:rPr>
            </w:pPr>
          </w:p>
        </w:tc>
        <w:tc>
          <w:tcPr>
            <w:tcW w:w="1857" w:type="dxa"/>
            <w:tcBorders>
              <w:bottom w:val="single" w:sz="6" w:space="0" w:color="000000"/>
            </w:tcBorders>
          </w:tcPr>
          <w:p>
            <w:pPr>
              <w:pStyle w:val="TableParagraph"/>
              <w:spacing w:before="19"/>
              <w:ind w:left="553"/>
              <w:rPr>
                <w:sz w:val="22"/>
              </w:rPr>
            </w:pPr>
            <w:r>
              <w:rPr>
                <w:sz w:val="22"/>
              </w:rPr>
              <w:t>4 pm</w:t>
            </w:r>
          </w:p>
        </w:tc>
        <w:tc>
          <w:tcPr>
            <w:tcW w:w="4176" w:type="dxa"/>
            <w:tcBorders>
              <w:bottom w:val="single" w:sz="6" w:space="0" w:color="000000"/>
            </w:tcBorders>
          </w:tcPr>
          <w:p>
            <w:pPr>
              <w:pStyle w:val="TableParagraph"/>
              <w:spacing w:before="19"/>
              <w:ind w:left="1188"/>
              <w:rPr>
                <w:sz w:val="22"/>
              </w:rPr>
            </w:pPr>
            <w:r>
              <w:rPr>
                <w:sz w:val="22"/>
              </w:rPr>
              <w:t>Feedback opportunity</w:t>
            </w:r>
          </w:p>
        </w:tc>
        <w:tc>
          <w:tcPr>
            <w:tcW w:w="2720" w:type="dxa"/>
            <w:tcBorders>
              <w:bottom w:val="single" w:sz="6" w:space="0" w:color="000000"/>
            </w:tcBorders>
          </w:tcPr>
          <w:p>
            <w:pPr>
              <w:pStyle w:val="TableParagraph"/>
              <w:spacing w:before="19"/>
              <w:ind w:left="152" w:right="134"/>
              <w:jc w:val="center"/>
              <w:rPr>
                <w:sz w:val="22"/>
              </w:rPr>
            </w:pPr>
            <w:r>
              <w:rPr>
                <w:sz w:val="22"/>
              </w:rPr>
              <w:t>Ferro/Lowney</w:t>
            </w:r>
          </w:p>
        </w:tc>
      </w:tr>
      <w:tr>
        <w:trPr>
          <w:trHeight w:val="340" w:hRule="atLeast"/>
        </w:trPr>
        <w:tc>
          <w:tcPr>
            <w:tcW w:w="608" w:type="dxa"/>
            <w:tcBorders>
              <w:top w:val="single" w:sz="6" w:space="0" w:color="000000"/>
            </w:tcBorders>
          </w:tcPr>
          <w:p>
            <w:pPr>
              <w:pStyle w:val="TableParagraph"/>
              <w:spacing w:before="52"/>
              <w:ind w:left="75" w:right="82"/>
              <w:jc w:val="center"/>
              <w:rPr>
                <w:sz w:val="22"/>
              </w:rPr>
            </w:pPr>
            <w:r>
              <w:rPr>
                <w:sz w:val="22"/>
              </w:rPr>
              <w:t>June</w:t>
            </w:r>
          </w:p>
        </w:tc>
        <w:tc>
          <w:tcPr>
            <w:tcW w:w="1857" w:type="dxa"/>
            <w:tcBorders>
              <w:top w:val="single" w:sz="6" w:space="0" w:color="000000"/>
            </w:tcBorders>
          </w:tcPr>
          <w:p>
            <w:pPr>
              <w:pStyle w:val="TableParagraph"/>
              <w:spacing w:before="52"/>
              <w:ind w:left="328" w:right="191"/>
              <w:jc w:val="center"/>
              <w:rPr>
                <w:sz w:val="22"/>
              </w:rPr>
            </w:pPr>
            <w:r>
              <w:rPr>
                <w:sz w:val="22"/>
              </w:rPr>
              <w:t>8 am</w:t>
            </w:r>
          </w:p>
        </w:tc>
        <w:tc>
          <w:tcPr>
            <w:tcW w:w="4176" w:type="dxa"/>
            <w:tcBorders>
              <w:top w:val="single" w:sz="6" w:space="0" w:color="000000"/>
            </w:tcBorders>
          </w:tcPr>
          <w:p>
            <w:pPr>
              <w:pStyle w:val="TableParagraph"/>
              <w:spacing w:before="52"/>
              <w:ind w:left="1824"/>
              <w:rPr>
                <w:sz w:val="22"/>
              </w:rPr>
            </w:pPr>
            <w:r>
              <w:rPr>
                <w:sz w:val="22"/>
              </w:rPr>
              <w:t>Coﬀee &amp; Tea</w:t>
            </w:r>
          </w:p>
        </w:tc>
        <w:tc>
          <w:tcPr>
            <w:tcW w:w="2720" w:type="dxa"/>
            <w:tcBorders>
              <w:top w:val="single" w:sz="6" w:space="0" w:color="000000"/>
            </w:tcBorders>
          </w:tcPr>
          <w:p>
            <w:pPr>
              <w:pStyle w:val="TableParagraph"/>
              <w:spacing w:before="52"/>
              <w:ind w:left="152" w:right="135"/>
              <w:jc w:val="center"/>
              <w:rPr>
                <w:b/>
                <w:sz w:val="22"/>
              </w:rPr>
            </w:pPr>
            <w:r>
              <w:rPr>
                <w:b/>
                <w:sz w:val="22"/>
              </w:rPr>
              <w:t>Michelle Crimi</w:t>
            </w:r>
          </w:p>
        </w:tc>
      </w:tr>
      <w:tr>
        <w:trPr>
          <w:trHeight w:val="328" w:hRule="atLeast"/>
        </w:trPr>
        <w:tc>
          <w:tcPr>
            <w:tcW w:w="608" w:type="dxa"/>
          </w:tcPr>
          <w:p>
            <w:pPr>
              <w:pStyle w:val="TableParagraph"/>
              <w:spacing w:line="248" w:lineRule="exact"/>
              <w:ind w:left="75" w:right="82"/>
              <w:jc w:val="center"/>
              <w:rPr>
                <w:sz w:val="22"/>
              </w:rPr>
            </w:pPr>
            <w:r>
              <w:rPr>
                <w:sz w:val="22"/>
              </w:rPr>
              <w:t>25</w:t>
            </w:r>
          </w:p>
        </w:tc>
        <w:tc>
          <w:tcPr>
            <w:tcW w:w="1857" w:type="dxa"/>
          </w:tcPr>
          <w:p>
            <w:pPr>
              <w:pStyle w:val="TableParagraph"/>
              <w:spacing w:before="19"/>
              <w:ind w:left="635"/>
              <w:rPr>
                <w:sz w:val="22"/>
              </w:rPr>
            </w:pPr>
            <w:r>
              <w:rPr>
                <w:sz w:val="22"/>
              </w:rPr>
              <w:t>8:30 am</w:t>
            </w:r>
          </w:p>
        </w:tc>
        <w:tc>
          <w:tcPr>
            <w:tcW w:w="4176" w:type="dxa"/>
          </w:tcPr>
          <w:p>
            <w:pPr>
              <w:pStyle w:val="TableParagraph"/>
              <w:spacing w:before="19"/>
              <w:ind w:left="825"/>
              <w:rPr>
                <w:b/>
                <w:sz w:val="22"/>
              </w:rPr>
            </w:pPr>
            <w:r>
              <w:rPr>
                <w:b/>
                <w:sz w:val="22"/>
              </w:rPr>
              <w:t>Meet w/ Dean Michelle Crimi</w:t>
            </w:r>
          </w:p>
        </w:tc>
        <w:tc>
          <w:tcPr>
            <w:tcW w:w="2720" w:type="dxa"/>
          </w:tcPr>
          <w:p>
            <w:pPr>
              <w:pStyle w:val="TableParagraph"/>
              <w:spacing w:before="19"/>
              <w:ind w:left="152" w:right="135"/>
              <w:jc w:val="center"/>
              <w:rPr>
                <w:sz w:val="22"/>
              </w:rPr>
            </w:pPr>
            <w:r>
              <w:rPr>
                <w:sz w:val="22"/>
              </w:rPr>
              <w:t>Dean, Graduate School</w:t>
            </w:r>
          </w:p>
        </w:tc>
      </w:tr>
      <w:tr>
        <w:trPr>
          <w:trHeight w:val="597" w:hRule="atLeast"/>
        </w:trPr>
        <w:tc>
          <w:tcPr>
            <w:tcW w:w="608" w:type="dxa"/>
          </w:tcPr>
          <w:p>
            <w:pPr>
              <w:pStyle w:val="TableParagraph"/>
              <w:rPr>
                <w:rFonts w:ascii="Times New Roman"/>
                <w:sz w:val="20"/>
              </w:rPr>
            </w:pPr>
          </w:p>
        </w:tc>
        <w:tc>
          <w:tcPr>
            <w:tcW w:w="1857" w:type="dxa"/>
          </w:tcPr>
          <w:p>
            <w:pPr>
              <w:pStyle w:val="TableParagraph"/>
              <w:rPr>
                <w:rFonts w:ascii="Times New Roman"/>
                <w:sz w:val="20"/>
              </w:rPr>
            </w:pPr>
          </w:p>
        </w:tc>
        <w:tc>
          <w:tcPr>
            <w:tcW w:w="4176" w:type="dxa"/>
          </w:tcPr>
          <w:p>
            <w:pPr>
              <w:pStyle w:val="TableParagraph"/>
              <w:rPr>
                <w:rFonts w:ascii="Times New Roman"/>
                <w:sz w:val="20"/>
              </w:rPr>
            </w:pPr>
          </w:p>
        </w:tc>
        <w:tc>
          <w:tcPr>
            <w:tcW w:w="2720" w:type="dxa"/>
          </w:tcPr>
          <w:p>
            <w:pPr>
              <w:pStyle w:val="TableParagraph"/>
              <w:ind w:left="782" w:hanging="658"/>
              <w:rPr>
                <w:sz w:val="22"/>
              </w:rPr>
            </w:pPr>
            <w:r>
              <w:rPr>
                <w:sz w:val="22"/>
              </w:rPr>
              <w:t>Interim VP for Research and Tech Transfer</w:t>
            </w:r>
          </w:p>
        </w:tc>
      </w:tr>
      <w:tr>
        <w:trPr>
          <w:trHeight w:val="348" w:hRule="atLeast"/>
        </w:trPr>
        <w:tc>
          <w:tcPr>
            <w:tcW w:w="608" w:type="dxa"/>
          </w:tcPr>
          <w:p>
            <w:pPr>
              <w:pStyle w:val="TableParagraph"/>
              <w:rPr>
                <w:rFonts w:ascii="Times New Roman"/>
                <w:sz w:val="20"/>
              </w:rPr>
            </w:pPr>
          </w:p>
        </w:tc>
        <w:tc>
          <w:tcPr>
            <w:tcW w:w="1857" w:type="dxa"/>
          </w:tcPr>
          <w:p>
            <w:pPr>
              <w:pStyle w:val="TableParagraph"/>
              <w:spacing w:before="19"/>
              <w:ind w:left="460"/>
              <w:rPr>
                <w:sz w:val="22"/>
              </w:rPr>
            </w:pPr>
            <w:r>
              <w:rPr>
                <w:sz w:val="22"/>
              </w:rPr>
              <w:t>9 am-12 pm</w:t>
            </w:r>
          </w:p>
        </w:tc>
        <w:tc>
          <w:tcPr>
            <w:tcW w:w="4176" w:type="dxa"/>
          </w:tcPr>
          <w:p>
            <w:pPr>
              <w:pStyle w:val="TableParagraph"/>
              <w:spacing w:before="19"/>
              <w:ind w:left="1787" w:right="1832"/>
              <w:jc w:val="center"/>
              <w:rPr>
                <w:i/>
                <w:sz w:val="22"/>
              </w:rPr>
            </w:pPr>
            <w:r>
              <w:rPr>
                <w:i/>
                <w:sz w:val="22"/>
              </w:rPr>
              <w:t>Write</w:t>
            </w:r>
          </w:p>
        </w:tc>
        <w:tc>
          <w:tcPr>
            <w:tcW w:w="2720" w:type="dxa"/>
          </w:tcPr>
          <w:p>
            <w:pPr>
              <w:pStyle w:val="TableParagraph"/>
              <w:rPr>
                <w:rFonts w:ascii="Times New Roman"/>
                <w:sz w:val="20"/>
              </w:rPr>
            </w:pPr>
          </w:p>
        </w:tc>
      </w:tr>
      <w:tr>
        <w:trPr>
          <w:trHeight w:val="637" w:hRule="atLeast"/>
        </w:trPr>
        <w:tc>
          <w:tcPr>
            <w:tcW w:w="608" w:type="dxa"/>
          </w:tcPr>
          <w:p>
            <w:pPr>
              <w:pStyle w:val="TableParagraph"/>
              <w:rPr>
                <w:rFonts w:ascii="Times New Roman"/>
                <w:sz w:val="20"/>
              </w:rPr>
            </w:pPr>
          </w:p>
        </w:tc>
        <w:tc>
          <w:tcPr>
            <w:tcW w:w="1857" w:type="dxa"/>
          </w:tcPr>
          <w:p>
            <w:pPr>
              <w:pStyle w:val="TableParagraph"/>
              <w:spacing w:before="19"/>
              <w:ind w:left="600"/>
              <w:rPr>
                <w:sz w:val="22"/>
              </w:rPr>
            </w:pPr>
            <w:r>
              <w:rPr>
                <w:sz w:val="22"/>
              </w:rPr>
              <w:t>12 -1 pm</w:t>
            </w:r>
          </w:p>
        </w:tc>
        <w:tc>
          <w:tcPr>
            <w:tcW w:w="4176" w:type="dxa"/>
          </w:tcPr>
          <w:p>
            <w:pPr>
              <w:pStyle w:val="TableParagraph"/>
              <w:spacing w:before="19"/>
              <w:ind w:left="1781" w:hanging="1524"/>
              <w:rPr>
                <w:b/>
                <w:sz w:val="22"/>
              </w:rPr>
            </w:pPr>
            <w:r>
              <w:rPr>
                <w:b/>
                <w:sz w:val="22"/>
              </w:rPr>
              <w:t>Early career tips on building your research program</w:t>
            </w:r>
          </w:p>
        </w:tc>
        <w:tc>
          <w:tcPr>
            <w:tcW w:w="2720" w:type="dxa"/>
          </w:tcPr>
          <w:p>
            <w:pPr>
              <w:pStyle w:val="TableParagraph"/>
              <w:spacing w:before="19"/>
              <w:ind w:left="813"/>
              <w:rPr>
                <w:b/>
                <w:sz w:val="22"/>
              </w:rPr>
            </w:pPr>
            <w:r>
              <w:rPr>
                <w:b/>
                <w:sz w:val="22"/>
              </w:rPr>
              <w:t>Ian McCrum</w:t>
            </w:r>
          </w:p>
          <w:p>
            <w:pPr>
              <w:pStyle w:val="TableParagraph"/>
              <w:spacing w:before="40"/>
              <w:ind w:left="728"/>
              <w:rPr>
                <w:sz w:val="22"/>
              </w:rPr>
            </w:pPr>
            <w:r>
              <w:rPr>
                <w:sz w:val="22"/>
              </w:rPr>
              <w:t>Asst. Prof. CBE</w:t>
            </w:r>
          </w:p>
        </w:tc>
      </w:tr>
      <w:tr>
        <w:trPr>
          <w:trHeight w:val="328" w:hRule="atLeast"/>
        </w:trPr>
        <w:tc>
          <w:tcPr>
            <w:tcW w:w="608" w:type="dxa"/>
          </w:tcPr>
          <w:p>
            <w:pPr>
              <w:pStyle w:val="TableParagraph"/>
              <w:rPr>
                <w:rFonts w:ascii="Times New Roman"/>
                <w:sz w:val="20"/>
              </w:rPr>
            </w:pPr>
          </w:p>
        </w:tc>
        <w:tc>
          <w:tcPr>
            <w:tcW w:w="1857" w:type="dxa"/>
          </w:tcPr>
          <w:p>
            <w:pPr>
              <w:pStyle w:val="TableParagraph"/>
              <w:rPr>
                <w:rFonts w:ascii="Times New Roman"/>
                <w:sz w:val="20"/>
              </w:rPr>
            </w:pPr>
          </w:p>
        </w:tc>
        <w:tc>
          <w:tcPr>
            <w:tcW w:w="4176" w:type="dxa"/>
          </w:tcPr>
          <w:p>
            <w:pPr>
              <w:pStyle w:val="TableParagraph"/>
              <w:rPr>
                <w:rFonts w:ascii="Times New Roman"/>
                <w:sz w:val="20"/>
              </w:rPr>
            </w:pPr>
          </w:p>
        </w:tc>
        <w:tc>
          <w:tcPr>
            <w:tcW w:w="2720" w:type="dxa"/>
          </w:tcPr>
          <w:p>
            <w:pPr>
              <w:pStyle w:val="TableParagraph"/>
              <w:spacing w:line="268" w:lineRule="exact"/>
              <w:ind w:left="152" w:right="135"/>
              <w:jc w:val="center"/>
              <w:rPr>
                <w:b/>
                <w:sz w:val="22"/>
              </w:rPr>
            </w:pPr>
            <w:r>
              <w:rPr>
                <w:b/>
                <w:sz w:val="22"/>
              </w:rPr>
              <w:t>Leo Jiang</w:t>
            </w:r>
          </w:p>
        </w:tc>
      </w:tr>
      <w:tr>
        <w:trPr>
          <w:trHeight w:val="328" w:hRule="atLeast"/>
        </w:trPr>
        <w:tc>
          <w:tcPr>
            <w:tcW w:w="608" w:type="dxa"/>
          </w:tcPr>
          <w:p>
            <w:pPr>
              <w:pStyle w:val="TableParagraph"/>
              <w:rPr>
                <w:rFonts w:ascii="Times New Roman"/>
                <w:sz w:val="20"/>
              </w:rPr>
            </w:pPr>
          </w:p>
        </w:tc>
        <w:tc>
          <w:tcPr>
            <w:tcW w:w="1857" w:type="dxa"/>
          </w:tcPr>
          <w:p>
            <w:pPr>
              <w:pStyle w:val="TableParagraph"/>
              <w:rPr>
                <w:rFonts w:ascii="Times New Roman"/>
                <w:sz w:val="20"/>
              </w:rPr>
            </w:pPr>
          </w:p>
        </w:tc>
        <w:tc>
          <w:tcPr>
            <w:tcW w:w="4176" w:type="dxa"/>
          </w:tcPr>
          <w:p>
            <w:pPr>
              <w:pStyle w:val="TableParagraph"/>
              <w:rPr>
                <w:rFonts w:ascii="Times New Roman"/>
                <w:sz w:val="20"/>
              </w:rPr>
            </w:pPr>
          </w:p>
        </w:tc>
        <w:tc>
          <w:tcPr>
            <w:tcW w:w="2720" w:type="dxa"/>
          </w:tcPr>
          <w:p>
            <w:pPr>
              <w:pStyle w:val="TableParagraph"/>
              <w:spacing w:before="19"/>
              <w:ind w:left="152" w:right="134"/>
              <w:jc w:val="center"/>
              <w:rPr>
                <w:sz w:val="22"/>
              </w:rPr>
            </w:pPr>
            <w:r>
              <w:rPr>
                <w:sz w:val="22"/>
              </w:rPr>
              <w:t>Asst. Prof. ECE</w:t>
            </w:r>
          </w:p>
        </w:tc>
      </w:tr>
      <w:tr>
        <w:trPr>
          <w:trHeight w:val="328" w:hRule="atLeast"/>
        </w:trPr>
        <w:tc>
          <w:tcPr>
            <w:tcW w:w="608" w:type="dxa"/>
          </w:tcPr>
          <w:p>
            <w:pPr>
              <w:pStyle w:val="TableParagraph"/>
              <w:rPr>
                <w:rFonts w:ascii="Times New Roman"/>
                <w:sz w:val="20"/>
              </w:rPr>
            </w:pPr>
          </w:p>
        </w:tc>
        <w:tc>
          <w:tcPr>
            <w:tcW w:w="1857" w:type="dxa"/>
          </w:tcPr>
          <w:p>
            <w:pPr>
              <w:pStyle w:val="TableParagraph"/>
              <w:spacing w:line="268" w:lineRule="exact"/>
              <w:ind w:left="610"/>
              <w:rPr>
                <w:sz w:val="22"/>
              </w:rPr>
            </w:pPr>
            <w:r>
              <w:rPr>
                <w:sz w:val="22"/>
              </w:rPr>
              <w:t>1 – 4 pm</w:t>
            </w:r>
          </w:p>
        </w:tc>
        <w:tc>
          <w:tcPr>
            <w:tcW w:w="4176" w:type="dxa"/>
          </w:tcPr>
          <w:p>
            <w:pPr>
              <w:pStyle w:val="TableParagraph"/>
              <w:spacing w:line="268" w:lineRule="exact"/>
              <w:ind w:left="1787" w:right="1832"/>
              <w:jc w:val="center"/>
              <w:rPr>
                <w:i/>
                <w:sz w:val="22"/>
              </w:rPr>
            </w:pPr>
            <w:r>
              <w:rPr>
                <w:i/>
                <w:sz w:val="22"/>
              </w:rPr>
              <w:t>Write</w:t>
            </w:r>
          </w:p>
        </w:tc>
        <w:tc>
          <w:tcPr>
            <w:tcW w:w="2720" w:type="dxa"/>
          </w:tcPr>
          <w:p>
            <w:pPr>
              <w:pStyle w:val="TableParagraph"/>
              <w:rPr>
                <w:rFonts w:ascii="Times New Roman"/>
                <w:sz w:val="20"/>
              </w:rPr>
            </w:pPr>
          </w:p>
        </w:tc>
      </w:tr>
      <w:tr>
        <w:trPr>
          <w:trHeight w:val="317" w:hRule="atLeast"/>
        </w:trPr>
        <w:tc>
          <w:tcPr>
            <w:tcW w:w="608" w:type="dxa"/>
            <w:tcBorders>
              <w:bottom w:val="single" w:sz="6" w:space="0" w:color="000000"/>
            </w:tcBorders>
          </w:tcPr>
          <w:p>
            <w:pPr>
              <w:pStyle w:val="TableParagraph"/>
              <w:rPr>
                <w:rFonts w:ascii="Times New Roman"/>
                <w:sz w:val="20"/>
              </w:rPr>
            </w:pPr>
          </w:p>
        </w:tc>
        <w:tc>
          <w:tcPr>
            <w:tcW w:w="1857" w:type="dxa"/>
            <w:tcBorders>
              <w:bottom w:val="single" w:sz="6" w:space="0" w:color="000000"/>
            </w:tcBorders>
          </w:tcPr>
          <w:p>
            <w:pPr>
              <w:pStyle w:val="TableParagraph"/>
              <w:spacing w:before="19"/>
              <w:ind w:left="553"/>
              <w:rPr>
                <w:sz w:val="22"/>
              </w:rPr>
            </w:pPr>
            <w:r>
              <w:rPr>
                <w:sz w:val="22"/>
              </w:rPr>
              <w:t>4 pm</w:t>
            </w:r>
          </w:p>
        </w:tc>
        <w:tc>
          <w:tcPr>
            <w:tcW w:w="4176" w:type="dxa"/>
            <w:tcBorders>
              <w:bottom w:val="single" w:sz="6" w:space="0" w:color="000000"/>
            </w:tcBorders>
          </w:tcPr>
          <w:p>
            <w:pPr>
              <w:pStyle w:val="TableParagraph"/>
              <w:spacing w:before="19"/>
              <w:ind w:left="1188"/>
              <w:rPr>
                <w:sz w:val="22"/>
              </w:rPr>
            </w:pPr>
            <w:r>
              <w:rPr>
                <w:sz w:val="22"/>
              </w:rPr>
              <w:t>Feedback opportunity</w:t>
            </w:r>
          </w:p>
        </w:tc>
        <w:tc>
          <w:tcPr>
            <w:tcW w:w="2720" w:type="dxa"/>
            <w:tcBorders>
              <w:bottom w:val="single" w:sz="6" w:space="0" w:color="000000"/>
            </w:tcBorders>
          </w:tcPr>
          <w:p>
            <w:pPr>
              <w:pStyle w:val="TableParagraph"/>
              <w:spacing w:before="19"/>
              <w:ind w:left="152" w:right="134"/>
              <w:jc w:val="center"/>
              <w:rPr>
                <w:sz w:val="22"/>
              </w:rPr>
            </w:pPr>
            <w:r>
              <w:rPr>
                <w:sz w:val="22"/>
              </w:rPr>
              <w:t>Ferro/Lowney</w:t>
            </w:r>
          </w:p>
        </w:tc>
      </w:tr>
      <w:tr>
        <w:trPr>
          <w:trHeight w:val="651" w:hRule="atLeast"/>
        </w:trPr>
        <w:tc>
          <w:tcPr>
            <w:tcW w:w="608" w:type="dxa"/>
            <w:tcBorders>
              <w:top w:val="single" w:sz="6" w:space="0" w:color="000000"/>
            </w:tcBorders>
          </w:tcPr>
          <w:p>
            <w:pPr>
              <w:pStyle w:val="TableParagraph"/>
              <w:spacing w:before="51"/>
              <w:ind w:left="188" w:right="83" w:hanging="94"/>
              <w:rPr>
                <w:sz w:val="22"/>
              </w:rPr>
            </w:pPr>
            <w:r>
              <w:rPr>
                <w:sz w:val="22"/>
              </w:rPr>
              <w:t>June 26</w:t>
            </w:r>
          </w:p>
        </w:tc>
        <w:tc>
          <w:tcPr>
            <w:tcW w:w="1857" w:type="dxa"/>
            <w:tcBorders>
              <w:top w:val="single" w:sz="6" w:space="0" w:color="000000"/>
            </w:tcBorders>
          </w:tcPr>
          <w:p>
            <w:pPr>
              <w:pStyle w:val="TableParagraph"/>
              <w:spacing w:before="51"/>
              <w:ind w:left="328" w:right="191"/>
              <w:jc w:val="center"/>
              <w:rPr>
                <w:sz w:val="22"/>
              </w:rPr>
            </w:pPr>
            <w:r>
              <w:rPr>
                <w:sz w:val="22"/>
              </w:rPr>
              <w:t>8 am</w:t>
            </w:r>
          </w:p>
          <w:p>
            <w:pPr>
              <w:pStyle w:val="TableParagraph"/>
              <w:spacing w:before="40"/>
              <w:ind w:left="328" w:right="191"/>
              <w:jc w:val="center"/>
              <w:rPr>
                <w:sz w:val="22"/>
              </w:rPr>
            </w:pPr>
            <w:r>
              <w:rPr>
                <w:sz w:val="22"/>
              </w:rPr>
              <w:t>8:30-10:30 am</w:t>
            </w:r>
          </w:p>
        </w:tc>
        <w:tc>
          <w:tcPr>
            <w:tcW w:w="4176" w:type="dxa"/>
            <w:tcBorders>
              <w:top w:val="single" w:sz="6" w:space="0" w:color="000000"/>
            </w:tcBorders>
          </w:tcPr>
          <w:p>
            <w:pPr>
              <w:pStyle w:val="TableParagraph"/>
              <w:spacing w:before="51"/>
              <w:ind w:left="1824"/>
              <w:rPr>
                <w:sz w:val="22"/>
              </w:rPr>
            </w:pPr>
            <w:r>
              <w:rPr>
                <w:sz w:val="22"/>
              </w:rPr>
              <w:t>Coﬀee &amp; Tea</w:t>
            </w:r>
          </w:p>
          <w:p>
            <w:pPr>
              <w:pStyle w:val="TableParagraph"/>
              <w:spacing w:before="40"/>
              <w:ind w:left="495"/>
              <w:rPr>
                <w:b/>
                <w:sz w:val="22"/>
              </w:rPr>
            </w:pPr>
            <w:r>
              <w:rPr>
                <w:b/>
                <w:sz w:val="22"/>
              </w:rPr>
              <w:t>Meet w/ President Marc Christensen</w:t>
            </w:r>
          </w:p>
        </w:tc>
        <w:tc>
          <w:tcPr>
            <w:tcW w:w="2720" w:type="dxa"/>
            <w:tcBorders>
              <w:top w:val="single" w:sz="6" w:space="0" w:color="000000"/>
            </w:tcBorders>
          </w:tcPr>
          <w:p>
            <w:pPr>
              <w:pStyle w:val="TableParagraph"/>
              <w:spacing w:before="9"/>
              <w:rPr>
                <w:b/>
                <w:sz w:val="26"/>
              </w:rPr>
            </w:pPr>
          </w:p>
          <w:p>
            <w:pPr>
              <w:pStyle w:val="TableParagraph"/>
              <w:ind w:left="152" w:right="85"/>
              <w:jc w:val="center"/>
              <w:rPr>
                <w:b/>
                <w:sz w:val="22"/>
              </w:rPr>
            </w:pPr>
            <w:r>
              <w:rPr>
                <w:b/>
                <w:sz w:val="22"/>
              </w:rPr>
              <w:t>Marc Christensen</w:t>
            </w:r>
          </w:p>
        </w:tc>
      </w:tr>
      <w:tr>
        <w:trPr>
          <w:trHeight w:val="312" w:hRule="atLeast"/>
        </w:trPr>
        <w:tc>
          <w:tcPr>
            <w:tcW w:w="608" w:type="dxa"/>
          </w:tcPr>
          <w:p>
            <w:pPr>
              <w:pStyle w:val="TableParagraph"/>
              <w:rPr>
                <w:rFonts w:ascii="Times New Roman"/>
                <w:sz w:val="20"/>
              </w:rPr>
            </w:pPr>
          </w:p>
        </w:tc>
        <w:tc>
          <w:tcPr>
            <w:tcW w:w="1857" w:type="dxa"/>
          </w:tcPr>
          <w:p>
            <w:pPr>
              <w:pStyle w:val="TableParagraph"/>
              <w:rPr>
                <w:rFonts w:ascii="Times New Roman"/>
                <w:sz w:val="20"/>
              </w:rPr>
            </w:pPr>
          </w:p>
        </w:tc>
        <w:tc>
          <w:tcPr>
            <w:tcW w:w="4176" w:type="dxa"/>
          </w:tcPr>
          <w:p>
            <w:pPr>
              <w:pStyle w:val="TableParagraph"/>
              <w:rPr>
                <w:rFonts w:ascii="Times New Roman"/>
                <w:sz w:val="20"/>
              </w:rPr>
            </w:pPr>
          </w:p>
        </w:tc>
        <w:tc>
          <w:tcPr>
            <w:tcW w:w="2720" w:type="dxa"/>
          </w:tcPr>
          <w:p>
            <w:pPr>
              <w:pStyle w:val="TableParagraph"/>
              <w:spacing w:line="252" w:lineRule="exact"/>
              <w:ind w:left="152" w:right="135"/>
              <w:jc w:val="center"/>
              <w:rPr>
                <w:sz w:val="22"/>
              </w:rPr>
            </w:pPr>
            <w:r>
              <w:rPr>
                <w:sz w:val="22"/>
              </w:rPr>
              <w:t>Clarkson President</w:t>
            </w:r>
          </w:p>
        </w:tc>
      </w:tr>
      <w:tr>
        <w:trPr>
          <w:trHeight w:val="328" w:hRule="atLeast"/>
        </w:trPr>
        <w:tc>
          <w:tcPr>
            <w:tcW w:w="608" w:type="dxa"/>
          </w:tcPr>
          <w:p>
            <w:pPr>
              <w:pStyle w:val="TableParagraph"/>
              <w:rPr>
                <w:rFonts w:ascii="Times New Roman"/>
                <w:sz w:val="20"/>
              </w:rPr>
            </w:pPr>
          </w:p>
        </w:tc>
        <w:tc>
          <w:tcPr>
            <w:tcW w:w="1857" w:type="dxa"/>
          </w:tcPr>
          <w:p>
            <w:pPr>
              <w:pStyle w:val="TableParagraph"/>
              <w:spacing w:before="19"/>
              <w:ind w:left="101"/>
              <w:rPr>
                <w:sz w:val="22"/>
              </w:rPr>
            </w:pPr>
            <w:r>
              <w:rPr>
                <w:sz w:val="22"/>
              </w:rPr>
              <w:t>8:30 am-12 pm</w:t>
            </w:r>
          </w:p>
        </w:tc>
        <w:tc>
          <w:tcPr>
            <w:tcW w:w="4176" w:type="dxa"/>
          </w:tcPr>
          <w:p>
            <w:pPr>
              <w:pStyle w:val="TableParagraph"/>
              <w:spacing w:before="19"/>
              <w:ind w:left="1795" w:right="1825"/>
              <w:jc w:val="center"/>
              <w:rPr>
                <w:i/>
                <w:sz w:val="22"/>
              </w:rPr>
            </w:pPr>
            <w:r>
              <w:rPr>
                <w:i/>
                <w:sz w:val="22"/>
              </w:rPr>
              <w:t>Write</w:t>
            </w:r>
          </w:p>
        </w:tc>
        <w:tc>
          <w:tcPr>
            <w:tcW w:w="2720" w:type="dxa"/>
          </w:tcPr>
          <w:p>
            <w:pPr>
              <w:pStyle w:val="TableParagraph"/>
              <w:rPr>
                <w:rFonts w:ascii="Times New Roman"/>
                <w:sz w:val="20"/>
              </w:rPr>
            </w:pPr>
          </w:p>
        </w:tc>
      </w:tr>
      <w:tr>
        <w:trPr>
          <w:trHeight w:val="348" w:hRule="atLeast"/>
        </w:trPr>
        <w:tc>
          <w:tcPr>
            <w:tcW w:w="608" w:type="dxa"/>
          </w:tcPr>
          <w:p>
            <w:pPr>
              <w:pStyle w:val="TableParagraph"/>
              <w:rPr>
                <w:rFonts w:ascii="Times New Roman"/>
                <w:sz w:val="20"/>
              </w:rPr>
            </w:pPr>
          </w:p>
        </w:tc>
        <w:tc>
          <w:tcPr>
            <w:tcW w:w="1857" w:type="dxa"/>
          </w:tcPr>
          <w:p>
            <w:pPr>
              <w:pStyle w:val="TableParagraph"/>
              <w:spacing w:before="39"/>
              <w:ind w:left="337"/>
              <w:rPr>
                <w:sz w:val="22"/>
              </w:rPr>
            </w:pPr>
            <w:r>
              <w:rPr>
                <w:sz w:val="22"/>
              </w:rPr>
              <w:t>12 – 1 pm</w:t>
            </w:r>
          </w:p>
        </w:tc>
        <w:tc>
          <w:tcPr>
            <w:tcW w:w="4176" w:type="dxa"/>
          </w:tcPr>
          <w:p>
            <w:pPr>
              <w:pStyle w:val="TableParagraph"/>
              <w:spacing w:line="268" w:lineRule="exact"/>
              <w:ind w:left="339"/>
              <w:rPr>
                <w:b/>
                <w:sz w:val="22"/>
              </w:rPr>
            </w:pPr>
            <w:r>
              <w:rPr>
                <w:b/>
                <w:sz w:val="22"/>
              </w:rPr>
              <w:t>Beyond NSF: NIH research opportunities</w:t>
            </w:r>
          </w:p>
        </w:tc>
        <w:tc>
          <w:tcPr>
            <w:tcW w:w="2720" w:type="dxa"/>
          </w:tcPr>
          <w:p>
            <w:pPr>
              <w:pStyle w:val="TableParagraph"/>
              <w:spacing w:before="39"/>
              <w:ind w:left="152" w:right="135"/>
              <w:jc w:val="center"/>
              <w:rPr>
                <w:b/>
                <w:sz w:val="22"/>
              </w:rPr>
            </w:pPr>
            <w:r>
              <w:rPr>
                <w:b/>
                <w:sz w:val="22"/>
              </w:rPr>
              <w:t>Ginger Hunter</w:t>
            </w:r>
          </w:p>
        </w:tc>
      </w:tr>
      <w:tr>
        <w:trPr>
          <w:trHeight w:val="308" w:hRule="atLeast"/>
        </w:trPr>
        <w:tc>
          <w:tcPr>
            <w:tcW w:w="608" w:type="dxa"/>
          </w:tcPr>
          <w:p>
            <w:pPr>
              <w:pStyle w:val="TableParagraph"/>
              <w:rPr>
                <w:rFonts w:ascii="Times New Roman"/>
                <w:sz w:val="20"/>
              </w:rPr>
            </w:pPr>
          </w:p>
        </w:tc>
        <w:tc>
          <w:tcPr>
            <w:tcW w:w="1857" w:type="dxa"/>
          </w:tcPr>
          <w:p>
            <w:pPr>
              <w:pStyle w:val="TableParagraph"/>
              <w:rPr>
                <w:rFonts w:ascii="Times New Roman"/>
                <w:sz w:val="20"/>
              </w:rPr>
            </w:pPr>
          </w:p>
        </w:tc>
        <w:tc>
          <w:tcPr>
            <w:tcW w:w="4176" w:type="dxa"/>
          </w:tcPr>
          <w:p>
            <w:pPr>
              <w:pStyle w:val="TableParagraph"/>
              <w:spacing w:line="188" w:lineRule="exact"/>
              <w:ind w:left="1012"/>
              <w:rPr>
                <w:b/>
                <w:sz w:val="22"/>
              </w:rPr>
            </w:pPr>
            <w:r>
              <w:rPr>
                <w:b/>
                <w:sz w:val="22"/>
              </w:rPr>
              <w:t>and strategies for success</w:t>
            </w:r>
          </w:p>
        </w:tc>
        <w:tc>
          <w:tcPr>
            <w:tcW w:w="2720" w:type="dxa"/>
          </w:tcPr>
          <w:p>
            <w:pPr>
              <w:pStyle w:val="TableParagraph"/>
              <w:spacing w:line="268" w:lineRule="exact"/>
              <w:ind w:left="152" w:right="135"/>
              <w:jc w:val="center"/>
              <w:rPr>
                <w:sz w:val="22"/>
              </w:rPr>
            </w:pPr>
            <w:r>
              <w:rPr>
                <w:sz w:val="22"/>
              </w:rPr>
              <w:t>Asst. Prof. Biology</w:t>
            </w:r>
          </w:p>
        </w:tc>
      </w:tr>
      <w:tr>
        <w:trPr>
          <w:trHeight w:val="308" w:hRule="atLeast"/>
        </w:trPr>
        <w:tc>
          <w:tcPr>
            <w:tcW w:w="608" w:type="dxa"/>
          </w:tcPr>
          <w:p>
            <w:pPr>
              <w:pStyle w:val="TableParagraph"/>
              <w:rPr>
                <w:rFonts w:ascii="Times New Roman"/>
                <w:sz w:val="20"/>
              </w:rPr>
            </w:pPr>
          </w:p>
        </w:tc>
        <w:tc>
          <w:tcPr>
            <w:tcW w:w="1857" w:type="dxa"/>
          </w:tcPr>
          <w:p>
            <w:pPr>
              <w:pStyle w:val="TableParagraph"/>
              <w:rPr>
                <w:rFonts w:ascii="Times New Roman"/>
                <w:sz w:val="20"/>
              </w:rPr>
            </w:pPr>
          </w:p>
        </w:tc>
        <w:tc>
          <w:tcPr>
            <w:tcW w:w="4176" w:type="dxa"/>
          </w:tcPr>
          <w:p>
            <w:pPr>
              <w:pStyle w:val="TableParagraph"/>
              <w:rPr>
                <w:rFonts w:ascii="Times New Roman"/>
                <w:sz w:val="20"/>
              </w:rPr>
            </w:pPr>
          </w:p>
        </w:tc>
        <w:tc>
          <w:tcPr>
            <w:tcW w:w="2720" w:type="dxa"/>
          </w:tcPr>
          <w:p>
            <w:pPr>
              <w:pStyle w:val="TableParagraph"/>
              <w:spacing w:line="268" w:lineRule="exact"/>
              <w:ind w:left="152" w:right="135"/>
              <w:jc w:val="center"/>
              <w:rPr>
                <w:b/>
                <w:sz w:val="22"/>
              </w:rPr>
            </w:pPr>
            <w:r>
              <w:rPr>
                <w:b/>
                <w:sz w:val="22"/>
              </w:rPr>
              <w:t>Susan Bailey</w:t>
            </w:r>
          </w:p>
        </w:tc>
      </w:tr>
      <w:tr>
        <w:trPr>
          <w:trHeight w:val="328" w:hRule="atLeast"/>
        </w:trPr>
        <w:tc>
          <w:tcPr>
            <w:tcW w:w="608" w:type="dxa"/>
          </w:tcPr>
          <w:p>
            <w:pPr>
              <w:pStyle w:val="TableParagraph"/>
              <w:rPr>
                <w:rFonts w:ascii="Times New Roman"/>
                <w:sz w:val="20"/>
              </w:rPr>
            </w:pPr>
          </w:p>
        </w:tc>
        <w:tc>
          <w:tcPr>
            <w:tcW w:w="1857" w:type="dxa"/>
          </w:tcPr>
          <w:p>
            <w:pPr>
              <w:pStyle w:val="TableParagraph"/>
              <w:rPr>
                <w:rFonts w:ascii="Times New Roman"/>
                <w:sz w:val="20"/>
              </w:rPr>
            </w:pPr>
          </w:p>
        </w:tc>
        <w:tc>
          <w:tcPr>
            <w:tcW w:w="4176" w:type="dxa"/>
          </w:tcPr>
          <w:p>
            <w:pPr>
              <w:pStyle w:val="TableParagraph"/>
              <w:rPr>
                <w:rFonts w:ascii="Times New Roman"/>
                <w:sz w:val="20"/>
              </w:rPr>
            </w:pPr>
          </w:p>
        </w:tc>
        <w:tc>
          <w:tcPr>
            <w:tcW w:w="2720" w:type="dxa"/>
          </w:tcPr>
          <w:p>
            <w:pPr>
              <w:pStyle w:val="TableParagraph"/>
              <w:spacing w:line="268" w:lineRule="exact"/>
              <w:ind w:left="152" w:right="135"/>
              <w:jc w:val="center"/>
              <w:rPr>
                <w:sz w:val="22"/>
              </w:rPr>
            </w:pPr>
            <w:r>
              <w:rPr>
                <w:sz w:val="22"/>
              </w:rPr>
              <w:t>Assoc. Prof. Biology</w:t>
            </w:r>
          </w:p>
        </w:tc>
      </w:tr>
      <w:tr>
        <w:trPr>
          <w:trHeight w:val="328" w:hRule="atLeast"/>
        </w:trPr>
        <w:tc>
          <w:tcPr>
            <w:tcW w:w="608" w:type="dxa"/>
          </w:tcPr>
          <w:p>
            <w:pPr>
              <w:pStyle w:val="TableParagraph"/>
              <w:rPr>
                <w:rFonts w:ascii="Times New Roman"/>
                <w:sz w:val="20"/>
              </w:rPr>
            </w:pPr>
          </w:p>
        </w:tc>
        <w:tc>
          <w:tcPr>
            <w:tcW w:w="1857" w:type="dxa"/>
          </w:tcPr>
          <w:p>
            <w:pPr>
              <w:pStyle w:val="TableParagraph"/>
              <w:spacing w:before="19"/>
              <w:ind w:left="610"/>
              <w:rPr>
                <w:sz w:val="22"/>
              </w:rPr>
            </w:pPr>
            <w:r>
              <w:rPr>
                <w:sz w:val="22"/>
              </w:rPr>
              <w:t>1 – 4 pm</w:t>
            </w:r>
          </w:p>
        </w:tc>
        <w:tc>
          <w:tcPr>
            <w:tcW w:w="4176" w:type="dxa"/>
          </w:tcPr>
          <w:p>
            <w:pPr>
              <w:pStyle w:val="TableParagraph"/>
              <w:spacing w:before="19"/>
              <w:ind w:left="1787" w:right="1832"/>
              <w:jc w:val="center"/>
              <w:rPr>
                <w:i/>
                <w:sz w:val="22"/>
              </w:rPr>
            </w:pPr>
            <w:r>
              <w:rPr>
                <w:i/>
                <w:sz w:val="22"/>
              </w:rPr>
              <w:t>Write</w:t>
            </w:r>
          </w:p>
        </w:tc>
        <w:tc>
          <w:tcPr>
            <w:tcW w:w="2720" w:type="dxa"/>
          </w:tcPr>
          <w:p>
            <w:pPr>
              <w:pStyle w:val="TableParagraph"/>
              <w:rPr>
                <w:rFonts w:ascii="Times New Roman"/>
                <w:sz w:val="20"/>
              </w:rPr>
            </w:pPr>
          </w:p>
        </w:tc>
      </w:tr>
      <w:tr>
        <w:trPr>
          <w:trHeight w:val="339" w:hRule="atLeast"/>
        </w:trPr>
        <w:tc>
          <w:tcPr>
            <w:tcW w:w="608" w:type="dxa"/>
            <w:tcBorders>
              <w:bottom w:val="single" w:sz="6" w:space="0" w:color="000000"/>
            </w:tcBorders>
          </w:tcPr>
          <w:p>
            <w:pPr>
              <w:pStyle w:val="TableParagraph"/>
              <w:rPr>
                <w:rFonts w:ascii="Times New Roman"/>
                <w:sz w:val="20"/>
              </w:rPr>
            </w:pPr>
          </w:p>
        </w:tc>
        <w:tc>
          <w:tcPr>
            <w:tcW w:w="1857" w:type="dxa"/>
            <w:tcBorders>
              <w:bottom w:val="single" w:sz="6" w:space="0" w:color="000000"/>
            </w:tcBorders>
          </w:tcPr>
          <w:p>
            <w:pPr>
              <w:pStyle w:val="TableParagraph"/>
              <w:spacing w:before="39"/>
              <w:ind w:left="393"/>
              <w:rPr>
                <w:sz w:val="22"/>
              </w:rPr>
            </w:pPr>
            <w:r>
              <w:rPr>
                <w:sz w:val="22"/>
              </w:rPr>
              <w:t>4 – 5 pm</w:t>
            </w:r>
          </w:p>
        </w:tc>
        <w:tc>
          <w:tcPr>
            <w:tcW w:w="4176" w:type="dxa"/>
            <w:tcBorders>
              <w:bottom w:val="single" w:sz="6" w:space="0" w:color="000000"/>
            </w:tcBorders>
          </w:tcPr>
          <w:p>
            <w:pPr>
              <w:pStyle w:val="TableParagraph"/>
              <w:spacing w:line="268" w:lineRule="exact"/>
              <w:ind w:left="1188"/>
              <w:rPr>
                <w:sz w:val="22"/>
              </w:rPr>
            </w:pPr>
            <w:r>
              <w:rPr>
                <w:sz w:val="22"/>
              </w:rPr>
              <w:t>Feedback opportunity</w:t>
            </w:r>
          </w:p>
        </w:tc>
        <w:tc>
          <w:tcPr>
            <w:tcW w:w="2720" w:type="dxa"/>
            <w:tcBorders>
              <w:bottom w:val="single" w:sz="6" w:space="0" w:color="000000"/>
            </w:tcBorders>
          </w:tcPr>
          <w:p>
            <w:pPr>
              <w:pStyle w:val="TableParagraph"/>
              <w:spacing w:before="39"/>
              <w:ind w:left="152" w:right="135"/>
              <w:jc w:val="center"/>
              <w:rPr>
                <w:sz w:val="22"/>
              </w:rPr>
            </w:pPr>
            <w:r>
              <w:rPr>
                <w:sz w:val="22"/>
              </w:rPr>
              <w:t>Ferro/Lowney (remote)</w:t>
            </w:r>
          </w:p>
        </w:tc>
      </w:tr>
      <w:tr>
        <w:trPr>
          <w:trHeight w:val="621" w:hRule="atLeast"/>
        </w:trPr>
        <w:tc>
          <w:tcPr>
            <w:tcW w:w="608" w:type="dxa"/>
            <w:tcBorders>
              <w:top w:val="single" w:sz="6" w:space="0" w:color="000000"/>
            </w:tcBorders>
          </w:tcPr>
          <w:p>
            <w:pPr>
              <w:pStyle w:val="TableParagraph"/>
              <w:spacing w:before="49"/>
              <w:ind w:left="188" w:right="83" w:hanging="94"/>
              <w:rPr>
                <w:sz w:val="22"/>
              </w:rPr>
            </w:pPr>
            <w:r>
              <w:rPr>
                <w:sz w:val="22"/>
              </w:rPr>
              <w:t>June 27</w:t>
            </w:r>
          </w:p>
        </w:tc>
        <w:tc>
          <w:tcPr>
            <w:tcW w:w="1857" w:type="dxa"/>
            <w:tcBorders>
              <w:top w:val="single" w:sz="6" w:space="0" w:color="000000"/>
            </w:tcBorders>
          </w:tcPr>
          <w:p>
            <w:pPr>
              <w:pStyle w:val="TableParagraph"/>
              <w:spacing w:before="49"/>
              <w:ind w:left="328" w:right="191"/>
              <w:jc w:val="center"/>
              <w:rPr>
                <w:sz w:val="22"/>
              </w:rPr>
            </w:pPr>
            <w:r>
              <w:rPr>
                <w:sz w:val="22"/>
              </w:rPr>
              <w:t>8 am</w:t>
            </w:r>
          </w:p>
          <w:p>
            <w:pPr>
              <w:pStyle w:val="TableParagraph"/>
              <w:spacing w:line="244" w:lineRule="exact" w:before="40"/>
              <w:ind w:left="327" w:right="191"/>
              <w:jc w:val="center"/>
              <w:rPr>
                <w:sz w:val="22"/>
              </w:rPr>
            </w:pPr>
            <w:r>
              <w:rPr>
                <w:sz w:val="22"/>
              </w:rPr>
              <w:t>8:30 am</w:t>
            </w:r>
          </w:p>
        </w:tc>
        <w:tc>
          <w:tcPr>
            <w:tcW w:w="4176" w:type="dxa"/>
            <w:tcBorders>
              <w:top w:val="single" w:sz="6" w:space="0" w:color="000000"/>
            </w:tcBorders>
          </w:tcPr>
          <w:p>
            <w:pPr>
              <w:pStyle w:val="TableParagraph"/>
              <w:spacing w:before="49"/>
              <w:ind w:left="1824"/>
              <w:rPr>
                <w:sz w:val="22"/>
              </w:rPr>
            </w:pPr>
            <w:r>
              <w:rPr>
                <w:sz w:val="22"/>
              </w:rPr>
              <w:t>Coﬀee &amp; Tea</w:t>
            </w:r>
          </w:p>
          <w:p>
            <w:pPr>
              <w:pStyle w:val="TableParagraph"/>
              <w:spacing w:line="244" w:lineRule="exact" w:before="40"/>
              <w:ind w:left="1172"/>
              <w:rPr>
                <w:b/>
                <w:sz w:val="22"/>
              </w:rPr>
            </w:pPr>
            <w:r>
              <w:rPr>
                <w:b/>
                <w:sz w:val="22"/>
              </w:rPr>
              <w:t>Meet w/ Devon Shipp</w:t>
            </w:r>
          </w:p>
        </w:tc>
        <w:tc>
          <w:tcPr>
            <w:tcW w:w="2720" w:type="dxa"/>
            <w:tcBorders>
              <w:top w:val="single" w:sz="6" w:space="0" w:color="000000"/>
            </w:tcBorders>
          </w:tcPr>
          <w:p>
            <w:pPr>
              <w:pStyle w:val="TableParagraph"/>
              <w:spacing w:before="7"/>
              <w:rPr>
                <w:b/>
                <w:sz w:val="26"/>
              </w:rPr>
            </w:pPr>
          </w:p>
          <w:p>
            <w:pPr>
              <w:pStyle w:val="TableParagraph"/>
              <w:ind w:left="56" w:right="39"/>
              <w:jc w:val="center"/>
              <w:rPr>
                <w:sz w:val="22"/>
              </w:rPr>
            </w:pPr>
            <w:r>
              <w:rPr>
                <w:b/>
                <w:sz w:val="22"/>
              </w:rPr>
              <w:t>Devon Shipp</w:t>
            </w:r>
            <w:r>
              <w:rPr>
                <w:sz w:val="22"/>
              </w:rPr>
              <w:t>, Director CAMP</w:t>
            </w:r>
          </w:p>
        </w:tc>
      </w:tr>
    </w:tbl>
    <w:p>
      <w:pPr>
        <w:pStyle w:val="BodyText"/>
        <w:spacing w:before="3"/>
        <w:rPr>
          <w:b/>
          <w:sz w:val="28"/>
        </w:rPr>
      </w:pPr>
    </w:p>
    <w:p>
      <w:pPr>
        <w:spacing w:after="0"/>
        <w:rPr>
          <w:sz w:val="28"/>
        </w:rPr>
        <w:sectPr>
          <w:pgSz w:w="12240" w:h="15840"/>
          <w:pgMar w:top="1500" w:bottom="280" w:left="1240" w:right="1240"/>
        </w:sectPr>
      </w:pPr>
    </w:p>
    <w:p>
      <w:pPr>
        <w:tabs>
          <w:tab w:pos="4491" w:val="left" w:leader="none"/>
        </w:tabs>
        <w:spacing w:before="55"/>
        <w:ind w:left="1485" w:right="0" w:firstLine="0"/>
        <w:jc w:val="left"/>
        <w:rPr>
          <w:i/>
          <w:sz w:val="22"/>
        </w:rPr>
      </w:pPr>
      <w:r>
        <w:rPr>
          <w:sz w:val="22"/>
        </w:rPr>
        <w:t>9</w:t>
      </w:r>
      <w:r>
        <w:rPr>
          <w:spacing w:val="-1"/>
          <w:sz w:val="22"/>
        </w:rPr>
        <w:t> </w:t>
      </w:r>
      <w:r>
        <w:rPr>
          <w:sz w:val="22"/>
        </w:rPr>
        <w:t>am-12</w:t>
      </w:r>
      <w:r>
        <w:rPr>
          <w:spacing w:val="-1"/>
          <w:sz w:val="22"/>
        </w:rPr>
        <w:t> </w:t>
      </w:r>
      <w:r>
        <w:rPr>
          <w:sz w:val="22"/>
        </w:rPr>
        <w:t>pm</w:t>
        <w:tab/>
      </w:r>
      <w:r>
        <w:rPr>
          <w:i/>
          <w:sz w:val="22"/>
        </w:rPr>
        <w:t>Write</w:t>
      </w:r>
    </w:p>
    <w:p>
      <w:pPr>
        <w:pStyle w:val="Heading1"/>
        <w:tabs>
          <w:tab w:pos="2979" w:val="left" w:leader="none"/>
        </w:tabs>
        <w:spacing w:before="80"/>
        <w:ind w:left="1145"/>
      </w:pPr>
      <w:r>
        <w:rPr>
          <w:b w:val="0"/>
        </w:rPr>
        <w:t>12 –</w:t>
      </w:r>
      <w:r>
        <w:rPr>
          <w:b w:val="0"/>
          <w:spacing w:val="-2"/>
        </w:rPr>
        <w:t> </w:t>
      </w:r>
      <w:r>
        <w:rPr>
          <w:b w:val="0"/>
        </w:rPr>
        <w:t>1</w:t>
      </w:r>
      <w:r>
        <w:rPr>
          <w:b w:val="0"/>
          <w:spacing w:val="-1"/>
        </w:rPr>
        <w:t> </w:t>
      </w:r>
      <w:r>
        <w:rPr>
          <w:b w:val="0"/>
        </w:rPr>
        <w:t>pm</w:t>
        <w:tab/>
      </w:r>
      <w:r>
        <w:rPr/>
        <w:t>What Clarkson resources are available</w:t>
      </w:r>
      <w:r>
        <w:rPr>
          <w:spacing w:val="-24"/>
        </w:rPr>
        <w:t> </w:t>
      </w:r>
      <w:r>
        <w:rPr>
          <w:spacing w:val="-8"/>
        </w:rPr>
        <w:t>to</w:t>
      </w:r>
    </w:p>
    <w:p>
      <w:pPr>
        <w:spacing w:before="0"/>
        <w:ind w:left="3687" w:right="0" w:firstLine="0"/>
        <w:jc w:val="left"/>
        <w:rPr>
          <w:b/>
          <w:sz w:val="22"/>
        </w:rPr>
      </w:pPr>
      <w:r>
        <w:rPr>
          <w:b/>
          <w:sz w:val="22"/>
        </w:rPr>
        <w:t>you for broader impacts?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1"/>
        <w:rPr>
          <w:b/>
        </w:rPr>
      </w:pPr>
    </w:p>
    <w:p>
      <w:pPr>
        <w:tabs>
          <w:tab w:pos="4483" w:val="left" w:leader="none"/>
        </w:tabs>
        <w:spacing w:before="1"/>
        <w:ind w:left="1418" w:right="0" w:firstLine="0"/>
        <w:jc w:val="left"/>
        <w:rPr>
          <w:i/>
          <w:sz w:val="22"/>
        </w:rPr>
      </w:pPr>
      <w:r>
        <w:rPr>
          <w:sz w:val="22"/>
        </w:rPr>
        <w:t>1 –</w:t>
      </w:r>
      <w:r>
        <w:rPr>
          <w:spacing w:val="-2"/>
          <w:sz w:val="22"/>
        </w:rPr>
        <w:t> </w:t>
      </w:r>
      <w:r>
        <w:rPr>
          <w:sz w:val="22"/>
        </w:rPr>
        <w:t>4</w:t>
      </w:r>
      <w:r>
        <w:rPr>
          <w:spacing w:val="-1"/>
          <w:sz w:val="22"/>
        </w:rPr>
        <w:t> </w:t>
      </w:r>
      <w:r>
        <w:rPr>
          <w:sz w:val="22"/>
        </w:rPr>
        <w:t>pm</w:t>
        <w:tab/>
      </w:r>
      <w:r>
        <w:rPr>
          <w:i/>
          <w:sz w:val="22"/>
        </w:rPr>
        <w:t>Write</w:t>
      </w:r>
    </w:p>
    <w:p>
      <w:pPr>
        <w:pStyle w:val="BodyText"/>
        <w:rPr>
          <w:i/>
        </w:rPr>
      </w:pPr>
      <w:r>
        <w:rPr/>
        <w:br w:type="column"/>
      </w:r>
      <w:r>
        <w:rPr>
          <w:i/>
        </w:rPr>
      </w:r>
    </w:p>
    <w:p>
      <w:pPr>
        <w:spacing w:line="264" w:lineRule="auto" w:before="135"/>
        <w:ind w:left="243" w:right="311" w:firstLine="0"/>
        <w:jc w:val="center"/>
        <w:rPr>
          <w:sz w:val="22"/>
        </w:rPr>
      </w:pPr>
      <w:r>
        <w:rPr>
          <w:b/>
          <w:sz w:val="22"/>
        </w:rPr>
        <w:t>Kathleen Kavanagh </w:t>
      </w:r>
      <w:r>
        <w:rPr>
          <w:sz w:val="22"/>
        </w:rPr>
        <w:t>Professor Mathematics Director, Institute for STEM Education</w:t>
      </w:r>
    </w:p>
    <w:p>
      <w:pPr>
        <w:pStyle w:val="Heading1"/>
        <w:spacing w:before="13"/>
        <w:ind w:left="243" w:right="311"/>
        <w:jc w:val="center"/>
      </w:pPr>
      <w:r>
        <w:rPr/>
        <w:t>Ben Galluzzo</w:t>
      </w:r>
    </w:p>
    <w:p>
      <w:pPr>
        <w:pStyle w:val="BodyText"/>
        <w:spacing w:line="256" w:lineRule="auto" w:before="40"/>
        <w:ind w:left="243" w:right="311"/>
        <w:jc w:val="center"/>
      </w:pPr>
      <w:r>
        <w:rPr/>
        <w:t>Assoc. Prof. Mathematics Associate Director Institute for STEM Education</w:t>
      </w:r>
    </w:p>
    <w:p>
      <w:pPr>
        <w:spacing w:after="0" w:line="256" w:lineRule="auto"/>
        <w:jc w:val="center"/>
        <w:sectPr>
          <w:type w:val="continuous"/>
          <w:pgSz w:w="12240" w:h="15840"/>
          <w:pgMar w:top="1400" w:bottom="280" w:left="1240" w:right="1240"/>
          <w:cols w:num="2" w:equalWidth="0">
            <w:col w:w="6691" w:space="40"/>
            <w:col w:w="3029"/>
          </w:cols>
        </w:sectPr>
      </w:pPr>
    </w:p>
    <w:p>
      <w:pPr>
        <w:pStyle w:val="BodyText"/>
        <w:tabs>
          <w:tab w:pos="2708" w:val="left" w:leader="none"/>
          <w:tab w:pos="6659" w:val="left" w:leader="none"/>
        </w:tabs>
        <w:spacing w:before="80"/>
        <w:ind w:left="273"/>
        <w:jc w:val="center"/>
      </w:pPr>
      <w:r>
        <w:rPr/>
        <w:pict>
          <v:shape style="position:absolute;margin-left:71.999992pt;margin-top:18.997044pt;width:468pt;height:.1pt;mso-position-horizontal-relative:page;mso-position-vertical-relative:paragraph;z-index:-251658240;mso-wrap-distance-left:0;mso-wrap-distance-right:0" coordorigin="1440,380" coordsize="9360,0" path="m1440,380l10800,380e" filled="false" stroked="true" strokeweight=".75pt" strokecolor="#000000">
            <v:path arrowok="t"/>
            <v:stroke dashstyle="solid"/>
            <w10:wrap type="topAndBottom"/>
          </v:shape>
        </w:pict>
      </w:r>
      <w:r>
        <w:rPr/>
        <w:t>4 –</w:t>
      </w:r>
      <w:r>
        <w:rPr>
          <w:spacing w:val="-2"/>
        </w:rPr>
        <w:t> </w:t>
      </w:r>
      <w:r>
        <w:rPr/>
        <w:t>5</w:t>
      </w:r>
      <w:r>
        <w:rPr>
          <w:spacing w:val="-1"/>
        </w:rPr>
        <w:t> </w:t>
      </w:r>
      <w:r>
        <w:rPr/>
        <w:t>pm</w:t>
        <w:tab/>
        <w:t>Feedback</w:t>
      </w:r>
      <w:r>
        <w:rPr>
          <w:spacing w:val="-3"/>
        </w:rPr>
        <w:t> </w:t>
      </w:r>
      <w:r>
        <w:rPr/>
        <w:t>opportunity</w:t>
        <w:tab/>
        <w:t>Ferro/Lowney</w:t>
      </w:r>
    </w:p>
    <w:p>
      <w:pPr>
        <w:spacing w:after="0"/>
        <w:jc w:val="center"/>
        <w:sectPr>
          <w:type w:val="continuous"/>
          <w:pgSz w:w="12240" w:h="15840"/>
          <w:pgMar w:top="1400" w:bottom="280" w:left="1240" w:right="1240"/>
        </w:sect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8"/>
        <w:gridCol w:w="1713"/>
        <w:gridCol w:w="4613"/>
        <w:gridCol w:w="2357"/>
      </w:tblGrid>
      <w:tr>
        <w:trPr>
          <w:trHeight w:val="332" w:hRule="atLeast"/>
        </w:trPr>
        <w:tc>
          <w:tcPr>
            <w:tcW w:w="678" w:type="dxa"/>
            <w:tcBorders>
              <w:top w:val="single" w:sz="6" w:space="0" w:color="000000"/>
            </w:tcBorders>
          </w:tcPr>
          <w:p>
            <w:pPr>
              <w:pStyle w:val="TableParagraph"/>
              <w:spacing w:before="44"/>
              <w:ind w:left="75" w:right="152"/>
              <w:jc w:val="center"/>
              <w:rPr>
                <w:sz w:val="22"/>
              </w:rPr>
            </w:pPr>
            <w:r>
              <w:rPr>
                <w:sz w:val="22"/>
              </w:rPr>
              <w:t>June</w:t>
            </w:r>
          </w:p>
        </w:tc>
        <w:tc>
          <w:tcPr>
            <w:tcW w:w="1713" w:type="dxa"/>
            <w:tcBorders>
              <w:top w:val="single" w:sz="6" w:space="0" w:color="000000"/>
            </w:tcBorders>
          </w:tcPr>
          <w:p>
            <w:pPr>
              <w:pStyle w:val="TableParagraph"/>
              <w:spacing w:before="44"/>
              <w:ind w:left="705"/>
              <w:rPr>
                <w:sz w:val="22"/>
              </w:rPr>
            </w:pPr>
            <w:r>
              <w:rPr>
                <w:sz w:val="22"/>
              </w:rPr>
              <w:t>8 am</w:t>
            </w:r>
          </w:p>
        </w:tc>
        <w:tc>
          <w:tcPr>
            <w:tcW w:w="4613" w:type="dxa"/>
            <w:tcBorders>
              <w:top w:val="single" w:sz="6" w:space="0" w:color="000000"/>
            </w:tcBorders>
          </w:tcPr>
          <w:p>
            <w:pPr>
              <w:pStyle w:val="TableParagraph"/>
              <w:spacing w:before="44"/>
              <w:ind w:left="371" w:right="62"/>
              <w:jc w:val="center"/>
              <w:rPr>
                <w:sz w:val="22"/>
              </w:rPr>
            </w:pPr>
            <w:r>
              <w:rPr>
                <w:sz w:val="22"/>
              </w:rPr>
              <w:t>Coﬀee &amp; Tea</w:t>
            </w:r>
          </w:p>
        </w:tc>
        <w:tc>
          <w:tcPr>
            <w:tcW w:w="2357" w:type="dxa"/>
            <w:tcBorders>
              <w:top w:val="single" w:sz="6" w:space="0" w:color="000000"/>
            </w:tcBorders>
          </w:tcPr>
          <w:p>
            <w:pPr>
              <w:pStyle w:val="TableParagraph"/>
              <w:rPr>
                <w:rFonts w:ascii="Times New Roman"/>
                <w:sz w:val="20"/>
              </w:rPr>
            </w:pPr>
          </w:p>
        </w:tc>
      </w:tr>
      <w:tr>
        <w:trPr>
          <w:trHeight w:val="308" w:hRule="atLeast"/>
        </w:trPr>
        <w:tc>
          <w:tcPr>
            <w:tcW w:w="678" w:type="dxa"/>
          </w:tcPr>
          <w:p>
            <w:pPr>
              <w:pStyle w:val="TableParagraph"/>
              <w:spacing w:line="248" w:lineRule="exact"/>
              <w:ind w:left="75" w:right="152"/>
              <w:jc w:val="center"/>
              <w:rPr>
                <w:sz w:val="22"/>
              </w:rPr>
            </w:pPr>
            <w:r>
              <w:rPr>
                <w:sz w:val="22"/>
              </w:rPr>
              <w:t>28</w:t>
            </w:r>
          </w:p>
        </w:tc>
        <w:tc>
          <w:tcPr>
            <w:tcW w:w="1713" w:type="dxa"/>
          </w:tcPr>
          <w:p>
            <w:pPr>
              <w:pStyle w:val="TableParagraph"/>
              <w:spacing w:before="19"/>
              <w:ind w:left="347"/>
              <w:rPr>
                <w:sz w:val="22"/>
              </w:rPr>
            </w:pPr>
            <w:r>
              <w:rPr>
                <w:sz w:val="22"/>
              </w:rPr>
              <w:t>8:30 am</w:t>
            </w:r>
          </w:p>
        </w:tc>
        <w:tc>
          <w:tcPr>
            <w:tcW w:w="4613" w:type="dxa"/>
          </w:tcPr>
          <w:p>
            <w:pPr>
              <w:pStyle w:val="TableParagraph"/>
              <w:spacing w:before="19"/>
              <w:ind w:left="476"/>
              <w:rPr>
                <w:b/>
                <w:sz w:val="22"/>
              </w:rPr>
            </w:pPr>
            <w:r>
              <w:rPr>
                <w:b/>
                <w:sz w:val="22"/>
              </w:rPr>
              <w:t>How do you put together a budget and</w:t>
            </w:r>
          </w:p>
        </w:tc>
        <w:tc>
          <w:tcPr>
            <w:tcW w:w="2357" w:type="dxa"/>
          </w:tcPr>
          <w:p>
            <w:pPr>
              <w:pStyle w:val="TableParagraph"/>
              <w:spacing w:line="256" w:lineRule="exact"/>
              <w:ind w:left="484" w:right="777"/>
              <w:jc w:val="center"/>
              <w:rPr>
                <w:b/>
                <w:sz w:val="22"/>
              </w:rPr>
            </w:pPr>
            <w:r>
              <w:rPr>
                <w:b/>
                <w:sz w:val="22"/>
              </w:rPr>
              <w:t>Todd Travis</w:t>
            </w:r>
          </w:p>
        </w:tc>
      </w:tr>
      <w:tr>
        <w:trPr>
          <w:trHeight w:val="312" w:hRule="atLeast"/>
        </w:trPr>
        <w:tc>
          <w:tcPr>
            <w:tcW w:w="678" w:type="dxa"/>
          </w:tcPr>
          <w:p>
            <w:pPr>
              <w:pStyle w:val="TableParagraph"/>
              <w:rPr>
                <w:rFonts w:ascii="Times New Roman"/>
                <w:sz w:val="20"/>
              </w:rPr>
            </w:pPr>
          </w:p>
        </w:tc>
        <w:tc>
          <w:tcPr>
            <w:tcW w:w="1713" w:type="dxa"/>
          </w:tcPr>
          <w:p>
            <w:pPr>
              <w:pStyle w:val="TableParagraph"/>
              <w:rPr>
                <w:rFonts w:ascii="Times New Roman"/>
                <w:sz w:val="20"/>
              </w:rPr>
            </w:pPr>
          </w:p>
        </w:tc>
        <w:tc>
          <w:tcPr>
            <w:tcW w:w="4613" w:type="dxa"/>
          </w:tcPr>
          <w:p>
            <w:pPr>
              <w:pStyle w:val="TableParagraph"/>
              <w:spacing w:line="248" w:lineRule="exact"/>
              <w:ind w:left="1434"/>
              <w:rPr>
                <w:b/>
                <w:sz w:val="22"/>
              </w:rPr>
            </w:pPr>
            <w:r>
              <w:rPr>
                <w:b/>
                <w:sz w:val="22"/>
              </w:rPr>
              <w:t>budget narrative?</w:t>
            </w:r>
          </w:p>
        </w:tc>
        <w:tc>
          <w:tcPr>
            <w:tcW w:w="2357" w:type="dxa"/>
          </w:tcPr>
          <w:p>
            <w:pPr>
              <w:pStyle w:val="TableParagraph"/>
              <w:rPr>
                <w:rFonts w:ascii="Times New Roman"/>
                <w:sz w:val="20"/>
              </w:rPr>
            </w:pPr>
          </w:p>
        </w:tc>
      </w:tr>
      <w:tr>
        <w:trPr>
          <w:trHeight w:val="700" w:hRule="atLeast"/>
        </w:trPr>
        <w:tc>
          <w:tcPr>
            <w:tcW w:w="678" w:type="dxa"/>
          </w:tcPr>
          <w:p>
            <w:pPr>
              <w:pStyle w:val="TableParagraph"/>
              <w:rPr>
                <w:rFonts w:ascii="Times New Roman"/>
                <w:sz w:val="20"/>
              </w:rPr>
            </w:pPr>
          </w:p>
        </w:tc>
        <w:tc>
          <w:tcPr>
            <w:tcW w:w="1713" w:type="dxa"/>
          </w:tcPr>
          <w:p>
            <w:pPr>
              <w:pStyle w:val="TableParagraph"/>
              <w:spacing w:before="23"/>
              <w:ind w:left="172"/>
              <w:rPr>
                <w:sz w:val="22"/>
              </w:rPr>
            </w:pPr>
            <w:r>
              <w:rPr>
                <w:sz w:val="22"/>
              </w:rPr>
              <w:t>9 am-12 pm</w:t>
            </w:r>
          </w:p>
          <w:p>
            <w:pPr>
              <w:pStyle w:val="TableParagraph"/>
              <w:spacing w:before="80"/>
              <w:ind w:left="267"/>
              <w:rPr>
                <w:sz w:val="22"/>
              </w:rPr>
            </w:pPr>
            <w:r>
              <w:rPr>
                <w:sz w:val="22"/>
              </w:rPr>
              <w:t>12 – 1 pm</w:t>
            </w:r>
          </w:p>
        </w:tc>
        <w:tc>
          <w:tcPr>
            <w:tcW w:w="4613" w:type="dxa"/>
          </w:tcPr>
          <w:p>
            <w:pPr>
              <w:pStyle w:val="TableParagraph"/>
              <w:spacing w:before="23"/>
              <w:ind w:left="176" w:right="495"/>
              <w:jc w:val="center"/>
              <w:rPr>
                <w:i/>
                <w:sz w:val="22"/>
              </w:rPr>
            </w:pPr>
            <w:r>
              <w:rPr>
                <w:i/>
                <w:sz w:val="22"/>
              </w:rPr>
              <w:t>Write</w:t>
            </w:r>
          </w:p>
          <w:p>
            <w:pPr>
              <w:pStyle w:val="TableParagraph"/>
              <w:spacing w:before="80"/>
              <w:ind w:left="371" w:right="495"/>
              <w:jc w:val="center"/>
              <w:rPr>
                <w:b/>
                <w:sz w:val="22"/>
              </w:rPr>
            </w:pPr>
            <w:r>
              <w:rPr>
                <w:b/>
                <w:sz w:val="22"/>
              </w:rPr>
              <w:t>Program wrap up, Feedback opportunity</w:t>
            </w:r>
          </w:p>
        </w:tc>
        <w:tc>
          <w:tcPr>
            <w:tcW w:w="2357" w:type="dxa"/>
          </w:tcPr>
          <w:p>
            <w:pPr>
              <w:pStyle w:val="TableParagraph"/>
              <w:spacing w:before="2"/>
              <w:rPr>
                <w:sz w:val="27"/>
              </w:rPr>
            </w:pPr>
          </w:p>
          <w:p>
            <w:pPr>
              <w:pStyle w:val="TableParagraph"/>
              <w:ind w:left="434" w:right="777"/>
              <w:jc w:val="center"/>
              <w:rPr>
                <w:sz w:val="22"/>
              </w:rPr>
            </w:pPr>
            <w:r>
              <w:rPr>
                <w:sz w:val="22"/>
              </w:rPr>
              <w:t>Ferro</w:t>
            </w:r>
          </w:p>
        </w:tc>
      </w:tr>
      <w:tr>
        <w:trPr>
          <w:trHeight w:val="348" w:hRule="atLeast"/>
        </w:trPr>
        <w:tc>
          <w:tcPr>
            <w:tcW w:w="678" w:type="dxa"/>
          </w:tcPr>
          <w:p>
            <w:pPr>
              <w:pStyle w:val="TableParagraph"/>
              <w:rPr>
                <w:rFonts w:ascii="Times New Roman"/>
                <w:sz w:val="20"/>
              </w:rPr>
            </w:pPr>
          </w:p>
        </w:tc>
        <w:tc>
          <w:tcPr>
            <w:tcW w:w="1713" w:type="dxa"/>
          </w:tcPr>
          <w:p>
            <w:pPr>
              <w:pStyle w:val="TableParagraph"/>
              <w:spacing w:before="19"/>
              <w:ind w:left="540"/>
              <w:rPr>
                <w:sz w:val="22"/>
              </w:rPr>
            </w:pPr>
            <w:r>
              <w:rPr>
                <w:sz w:val="22"/>
              </w:rPr>
              <w:t>1 – 4 pm</w:t>
            </w:r>
          </w:p>
        </w:tc>
        <w:tc>
          <w:tcPr>
            <w:tcW w:w="4613" w:type="dxa"/>
          </w:tcPr>
          <w:p>
            <w:pPr>
              <w:pStyle w:val="TableParagraph"/>
              <w:spacing w:before="19"/>
              <w:ind w:left="161" w:right="495"/>
              <w:jc w:val="center"/>
              <w:rPr>
                <w:i/>
                <w:sz w:val="22"/>
              </w:rPr>
            </w:pPr>
            <w:r>
              <w:rPr>
                <w:i/>
                <w:sz w:val="22"/>
              </w:rPr>
              <w:t>Write</w:t>
            </w:r>
          </w:p>
        </w:tc>
        <w:tc>
          <w:tcPr>
            <w:tcW w:w="2357" w:type="dxa"/>
          </w:tcPr>
          <w:p>
            <w:pPr>
              <w:pStyle w:val="TableParagraph"/>
              <w:rPr>
                <w:rFonts w:ascii="Times New Roman"/>
                <w:sz w:val="20"/>
              </w:rPr>
            </w:pPr>
          </w:p>
        </w:tc>
      </w:tr>
      <w:tr>
        <w:trPr>
          <w:trHeight w:val="321" w:hRule="atLeast"/>
        </w:trPr>
        <w:tc>
          <w:tcPr>
            <w:tcW w:w="678" w:type="dxa"/>
            <w:tcBorders>
              <w:bottom w:val="single" w:sz="6" w:space="0" w:color="000000"/>
            </w:tcBorders>
          </w:tcPr>
          <w:p>
            <w:pPr>
              <w:pStyle w:val="TableParagraph"/>
              <w:rPr>
                <w:rFonts w:ascii="Times New Roman"/>
                <w:sz w:val="20"/>
              </w:rPr>
            </w:pPr>
          </w:p>
        </w:tc>
        <w:tc>
          <w:tcPr>
            <w:tcW w:w="1713" w:type="dxa"/>
            <w:tcBorders>
              <w:bottom w:val="single" w:sz="6" w:space="0" w:color="000000"/>
            </w:tcBorders>
          </w:tcPr>
          <w:p>
            <w:pPr>
              <w:pStyle w:val="TableParagraph"/>
              <w:spacing w:before="19"/>
              <w:ind w:left="323"/>
              <w:rPr>
                <w:sz w:val="22"/>
              </w:rPr>
            </w:pPr>
            <w:r>
              <w:rPr>
                <w:sz w:val="22"/>
              </w:rPr>
              <w:t>4 – 5 pm</w:t>
            </w:r>
          </w:p>
        </w:tc>
        <w:tc>
          <w:tcPr>
            <w:tcW w:w="4613" w:type="dxa"/>
            <w:tcBorders>
              <w:bottom w:val="single" w:sz="6" w:space="0" w:color="000000"/>
            </w:tcBorders>
          </w:tcPr>
          <w:p>
            <w:pPr>
              <w:pStyle w:val="TableParagraph"/>
              <w:spacing w:before="19"/>
              <w:ind w:left="1507"/>
              <w:rPr>
                <w:sz w:val="22"/>
              </w:rPr>
            </w:pPr>
            <w:r>
              <w:rPr>
                <w:sz w:val="22"/>
              </w:rPr>
              <w:t>Maxﬁelds?!</w:t>
            </w:r>
          </w:p>
        </w:tc>
        <w:tc>
          <w:tcPr>
            <w:tcW w:w="2357" w:type="dxa"/>
            <w:tcBorders>
              <w:bottom w:val="single" w:sz="6" w:space="0" w:color="000000"/>
            </w:tcBorders>
          </w:tcPr>
          <w:p>
            <w:pPr>
              <w:pStyle w:val="TableParagraph"/>
              <w:rPr>
                <w:rFonts w:ascii="Times New Roman"/>
                <w:sz w:val="20"/>
              </w:rPr>
            </w:pPr>
          </w:p>
        </w:tc>
      </w:tr>
    </w:tbl>
    <w:p>
      <w:pPr>
        <w:pStyle w:val="BodyText"/>
        <w:spacing w:before="45"/>
        <w:ind w:left="199"/>
      </w:pPr>
      <w:r>
        <w:rPr/>
        <w:t>Presentations: ERC 2400 and via Zoom:</w:t>
      </w:r>
    </w:p>
    <w:p>
      <w:pPr>
        <w:spacing w:before="7"/>
        <w:ind w:left="199" w:right="0" w:firstLine="0"/>
        <w:jc w:val="left"/>
        <w:rPr>
          <w:rFonts w:ascii="Tahoma"/>
          <w:sz w:val="20"/>
        </w:rPr>
      </w:pPr>
      <w:r>
        <w:rPr>
          <w:rFonts w:ascii="Times New Roman"/>
          <w:color w:val="1154CC"/>
          <w:sz w:val="20"/>
          <w:u w:val="single" w:color="1154CC"/>
        </w:rPr>
        <w:t> </w:t>
      </w:r>
      <w:hyperlink r:id="rId5">
        <w:r>
          <w:rPr>
            <w:rFonts w:ascii="Tahoma"/>
            <w:color w:val="1154CC"/>
            <w:w w:val="105"/>
            <w:sz w:val="20"/>
            <w:u w:val="single" w:color="1154CC"/>
          </w:rPr>
          <w:t>https://clarkson.zoom.us/j/91514954470?pwd=Y2Y2VnAwakVJajZ0QlNEK3MrRmlkQT09</w:t>
        </w:r>
      </w:hyperlink>
    </w:p>
    <w:p>
      <w:pPr>
        <w:pStyle w:val="BodyText"/>
        <w:spacing w:before="173"/>
        <w:ind w:left="199" w:right="332"/>
      </w:pPr>
      <w:r>
        <w:rPr/>
        <w:t>ERC Innovation Hub rooms reserved 7 am - 7 pm June 24-28, 2024: 2201, 2209, 2210, 2213, 2400. Morning coﬀee and lunch are served in ERC 2400 except Wednesday am coﬀee, which will be served in the common area of the 2nd ﬂoor ERC Innovation Hub.</w:t>
      </w:r>
    </w:p>
    <w:sectPr>
      <w:pgSz w:w="12240" w:h="15840"/>
      <w:pgMar w:top="1440" w:bottom="28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42" w:hanging="360"/>
      </w:pPr>
      <w:rPr>
        <w:rFonts w:hint="default" w:ascii="Arial" w:hAnsi="Arial" w:eastAsia="Arial" w:cs="Arial"/>
        <w:spacing w:val="-5"/>
        <w:w w:val="96"/>
        <w:sz w:val="22"/>
        <w:szCs w:val="22"/>
      </w:rPr>
    </w:lvl>
    <w:lvl w:ilvl="1">
      <w:start w:val="0"/>
      <w:numFmt w:val="bullet"/>
      <w:lvlText w:val="•"/>
      <w:lvlJc w:val="left"/>
      <w:pPr>
        <w:ind w:left="1347" w:hanging="360"/>
      </w:pPr>
      <w:rPr>
        <w:rFonts w:hint="default"/>
      </w:rPr>
    </w:lvl>
    <w:lvl w:ilvl="2">
      <w:start w:val="0"/>
      <w:numFmt w:val="bullet"/>
      <w:lvlText w:val="•"/>
      <w:lvlJc w:val="left"/>
      <w:pPr>
        <w:ind w:left="2254" w:hanging="360"/>
      </w:pPr>
      <w:rPr>
        <w:rFonts w:hint="default"/>
      </w:rPr>
    </w:lvl>
    <w:lvl w:ilvl="3">
      <w:start w:val="0"/>
      <w:numFmt w:val="bullet"/>
      <w:lvlText w:val="•"/>
      <w:lvlJc w:val="left"/>
      <w:pPr>
        <w:ind w:left="3161" w:hanging="360"/>
      </w:pPr>
      <w:rPr>
        <w:rFonts w:hint="default"/>
      </w:rPr>
    </w:lvl>
    <w:lvl w:ilvl="4">
      <w:start w:val="0"/>
      <w:numFmt w:val="bullet"/>
      <w:lvlText w:val="•"/>
      <w:lvlJc w:val="left"/>
      <w:pPr>
        <w:ind w:left="4068"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5882" w:hanging="360"/>
      </w:pPr>
      <w:rPr>
        <w:rFonts w:hint="default"/>
      </w:rPr>
    </w:lvl>
    <w:lvl w:ilvl="7">
      <w:start w:val="0"/>
      <w:numFmt w:val="bullet"/>
      <w:lvlText w:val="•"/>
      <w:lvlJc w:val="left"/>
      <w:pPr>
        <w:ind w:left="6789" w:hanging="360"/>
      </w:pPr>
      <w:rPr>
        <w:rFonts w:hint="default"/>
      </w:rPr>
    </w:lvl>
    <w:lvl w:ilvl="8">
      <w:start w:val="0"/>
      <w:numFmt w:val="bullet"/>
      <w:lvlText w:val="•"/>
      <w:lvlJc w:val="left"/>
      <w:pPr>
        <w:ind w:left="7696" w:hanging="360"/>
      </w:pPr>
      <w:rPr>
        <w:rFonts w:hint="default"/>
      </w:rPr>
    </w:lvl>
  </w:abstractNum>
  <w:abstractNum w:abstractNumId="3">
    <w:multiLevelType w:val="hybridMultilevel"/>
    <w:lvl w:ilvl="0">
      <w:start w:val="0"/>
      <w:numFmt w:val="bullet"/>
      <w:lvlText w:val="●"/>
      <w:lvlJc w:val="left"/>
      <w:pPr>
        <w:ind w:left="442" w:hanging="360"/>
      </w:pPr>
      <w:rPr>
        <w:rFonts w:hint="default" w:ascii="Arial" w:hAnsi="Arial" w:eastAsia="Arial" w:cs="Arial"/>
        <w:spacing w:val="-8"/>
        <w:w w:val="96"/>
        <w:sz w:val="22"/>
        <w:szCs w:val="22"/>
      </w:rPr>
    </w:lvl>
    <w:lvl w:ilvl="1">
      <w:start w:val="0"/>
      <w:numFmt w:val="bullet"/>
      <w:lvlText w:val="•"/>
      <w:lvlJc w:val="left"/>
      <w:pPr>
        <w:ind w:left="1347" w:hanging="360"/>
      </w:pPr>
      <w:rPr>
        <w:rFonts w:hint="default"/>
      </w:rPr>
    </w:lvl>
    <w:lvl w:ilvl="2">
      <w:start w:val="0"/>
      <w:numFmt w:val="bullet"/>
      <w:lvlText w:val="•"/>
      <w:lvlJc w:val="left"/>
      <w:pPr>
        <w:ind w:left="2254" w:hanging="360"/>
      </w:pPr>
      <w:rPr>
        <w:rFonts w:hint="default"/>
      </w:rPr>
    </w:lvl>
    <w:lvl w:ilvl="3">
      <w:start w:val="0"/>
      <w:numFmt w:val="bullet"/>
      <w:lvlText w:val="•"/>
      <w:lvlJc w:val="left"/>
      <w:pPr>
        <w:ind w:left="3161" w:hanging="360"/>
      </w:pPr>
      <w:rPr>
        <w:rFonts w:hint="default"/>
      </w:rPr>
    </w:lvl>
    <w:lvl w:ilvl="4">
      <w:start w:val="0"/>
      <w:numFmt w:val="bullet"/>
      <w:lvlText w:val="•"/>
      <w:lvlJc w:val="left"/>
      <w:pPr>
        <w:ind w:left="4068"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5882" w:hanging="360"/>
      </w:pPr>
      <w:rPr>
        <w:rFonts w:hint="default"/>
      </w:rPr>
    </w:lvl>
    <w:lvl w:ilvl="7">
      <w:start w:val="0"/>
      <w:numFmt w:val="bullet"/>
      <w:lvlText w:val="•"/>
      <w:lvlJc w:val="left"/>
      <w:pPr>
        <w:ind w:left="6789" w:hanging="360"/>
      </w:pPr>
      <w:rPr>
        <w:rFonts w:hint="default"/>
      </w:rPr>
    </w:lvl>
    <w:lvl w:ilvl="8">
      <w:start w:val="0"/>
      <w:numFmt w:val="bullet"/>
      <w:lvlText w:val="•"/>
      <w:lvlJc w:val="left"/>
      <w:pPr>
        <w:ind w:left="7696" w:hanging="360"/>
      </w:pPr>
      <w:rPr>
        <w:rFonts w:hint="default"/>
      </w:rPr>
    </w:lvl>
  </w:abstractNum>
  <w:abstractNum w:abstractNumId="2">
    <w:multiLevelType w:val="hybridMultilevel"/>
    <w:lvl w:ilvl="0">
      <w:start w:val="0"/>
      <w:numFmt w:val="bullet"/>
      <w:lvlText w:val="●"/>
      <w:lvlJc w:val="left"/>
      <w:pPr>
        <w:ind w:left="442" w:hanging="360"/>
      </w:pPr>
      <w:rPr>
        <w:rFonts w:hint="default" w:ascii="Arial" w:hAnsi="Arial" w:eastAsia="Arial" w:cs="Arial"/>
        <w:spacing w:val="-5"/>
        <w:w w:val="96"/>
        <w:sz w:val="22"/>
        <w:szCs w:val="22"/>
      </w:rPr>
    </w:lvl>
    <w:lvl w:ilvl="1">
      <w:start w:val="0"/>
      <w:numFmt w:val="bullet"/>
      <w:lvlText w:val="•"/>
      <w:lvlJc w:val="left"/>
      <w:pPr>
        <w:ind w:left="1347" w:hanging="360"/>
      </w:pPr>
      <w:rPr>
        <w:rFonts w:hint="default"/>
      </w:rPr>
    </w:lvl>
    <w:lvl w:ilvl="2">
      <w:start w:val="0"/>
      <w:numFmt w:val="bullet"/>
      <w:lvlText w:val="•"/>
      <w:lvlJc w:val="left"/>
      <w:pPr>
        <w:ind w:left="2254" w:hanging="360"/>
      </w:pPr>
      <w:rPr>
        <w:rFonts w:hint="default"/>
      </w:rPr>
    </w:lvl>
    <w:lvl w:ilvl="3">
      <w:start w:val="0"/>
      <w:numFmt w:val="bullet"/>
      <w:lvlText w:val="•"/>
      <w:lvlJc w:val="left"/>
      <w:pPr>
        <w:ind w:left="3161" w:hanging="360"/>
      </w:pPr>
      <w:rPr>
        <w:rFonts w:hint="default"/>
      </w:rPr>
    </w:lvl>
    <w:lvl w:ilvl="4">
      <w:start w:val="0"/>
      <w:numFmt w:val="bullet"/>
      <w:lvlText w:val="•"/>
      <w:lvlJc w:val="left"/>
      <w:pPr>
        <w:ind w:left="4068"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5882" w:hanging="360"/>
      </w:pPr>
      <w:rPr>
        <w:rFonts w:hint="default"/>
      </w:rPr>
    </w:lvl>
    <w:lvl w:ilvl="7">
      <w:start w:val="0"/>
      <w:numFmt w:val="bullet"/>
      <w:lvlText w:val="•"/>
      <w:lvlJc w:val="left"/>
      <w:pPr>
        <w:ind w:left="6789" w:hanging="360"/>
      </w:pPr>
      <w:rPr>
        <w:rFonts w:hint="default"/>
      </w:rPr>
    </w:lvl>
    <w:lvl w:ilvl="8">
      <w:start w:val="0"/>
      <w:numFmt w:val="bullet"/>
      <w:lvlText w:val="•"/>
      <w:lvlJc w:val="left"/>
      <w:pPr>
        <w:ind w:left="7696" w:hanging="360"/>
      </w:pPr>
      <w:rPr>
        <w:rFonts w:hint="default"/>
      </w:rPr>
    </w:lvl>
  </w:abstractNum>
  <w:abstractNum w:abstractNumId="1">
    <w:multiLevelType w:val="hybridMultilevel"/>
    <w:lvl w:ilvl="0">
      <w:start w:val="0"/>
      <w:numFmt w:val="bullet"/>
      <w:lvlText w:val="●"/>
      <w:lvlJc w:val="left"/>
      <w:pPr>
        <w:ind w:left="442" w:hanging="360"/>
      </w:pPr>
      <w:rPr>
        <w:rFonts w:hint="default" w:ascii="Arial" w:hAnsi="Arial" w:eastAsia="Arial" w:cs="Arial"/>
        <w:spacing w:val="-5"/>
        <w:w w:val="96"/>
        <w:sz w:val="22"/>
        <w:szCs w:val="22"/>
      </w:rPr>
    </w:lvl>
    <w:lvl w:ilvl="1">
      <w:start w:val="0"/>
      <w:numFmt w:val="bullet"/>
      <w:lvlText w:val="•"/>
      <w:lvlJc w:val="left"/>
      <w:pPr>
        <w:ind w:left="1347" w:hanging="360"/>
      </w:pPr>
      <w:rPr>
        <w:rFonts w:hint="default"/>
      </w:rPr>
    </w:lvl>
    <w:lvl w:ilvl="2">
      <w:start w:val="0"/>
      <w:numFmt w:val="bullet"/>
      <w:lvlText w:val="•"/>
      <w:lvlJc w:val="left"/>
      <w:pPr>
        <w:ind w:left="2254" w:hanging="360"/>
      </w:pPr>
      <w:rPr>
        <w:rFonts w:hint="default"/>
      </w:rPr>
    </w:lvl>
    <w:lvl w:ilvl="3">
      <w:start w:val="0"/>
      <w:numFmt w:val="bullet"/>
      <w:lvlText w:val="•"/>
      <w:lvlJc w:val="left"/>
      <w:pPr>
        <w:ind w:left="3161" w:hanging="360"/>
      </w:pPr>
      <w:rPr>
        <w:rFonts w:hint="default"/>
      </w:rPr>
    </w:lvl>
    <w:lvl w:ilvl="4">
      <w:start w:val="0"/>
      <w:numFmt w:val="bullet"/>
      <w:lvlText w:val="•"/>
      <w:lvlJc w:val="left"/>
      <w:pPr>
        <w:ind w:left="4068"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5882" w:hanging="360"/>
      </w:pPr>
      <w:rPr>
        <w:rFonts w:hint="default"/>
      </w:rPr>
    </w:lvl>
    <w:lvl w:ilvl="7">
      <w:start w:val="0"/>
      <w:numFmt w:val="bullet"/>
      <w:lvlText w:val="•"/>
      <w:lvlJc w:val="left"/>
      <w:pPr>
        <w:ind w:left="6789" w:hanging="360"/>
      </w:pPr>
      <w:rPr>
        <w:rFonts w:hint="default"/>
      </w:rPr>
    </w:lvl>
    <w:lvl w:ilvl="8">
      <w:start w:val="0"/>
      <w:numFmt w:val="bullet"/>
      <w:lvlText w:val="•"/>
      <w:lvlJc w:val="left"/>
      <w:pPr>
        <w:ind w:left="7696" w:hanging="360"/>
      </w:pPr>
      <w:rPr>
        <w:rFonts w:hint="default"/>
      </w:rPr>
    </w:lvl>
  </w:abstractNum>
  <w:abstractNum w:abstractNumId="0">
    <w:multiLevelType w:val="hybridMultilevel"/>
    <w:lvl w:ilvl="0">
      <w:start w:val="0"/>
      <w:numFmt w:val="bullet"/>
      <w:lvlText w:val="●"/>
      <w:lvlJc w:val="left"/>
      <w:pPr>
        <w:ind w:left="442" w:hanging="360"/>
      </w:pPr>
      <w:rPr>
        <w:rFonts w:hint="default" w:ascii="Arial" w:hAnsi="Arial" w:eastAsia="Arial" w:cs="Arial"/>
        <w:spacing w:val="-18"/>
        <w:w w:val="96"/>
        <w:sz w:val="22"/>
        <w:szCs w:val="22"/>
      </w:rPr>
    </w:lvl>
    <w:lvl w:ilvl="1">
      <w:start w:val="0"/>
      <w:numFmt w:val="bullet"/>
      <w:lvlText w:val="•"/>
      <w:lvlJc w:val="left"/>
      <w:pPr>
        <w:ind w:left="1347" w:hanging="360"/>
      </w:pPr>
      <w:rPr>
        <w:rFonts w:hint="default"/>
      </w:rPr>
    </w:lvl>
    <w:lvl w:ilvl="2">
      <w:start w:val="0"/>
      <w:numFmt w:val="bullet"/>
      <w:lvlText w:val="•"/>
      <w:lvlJc w:val="left"/>
      <w:pPr>
        <w:ind w:left="2254" w:hanging="360"/>
      </w:pPr>
      <w:rPr>
        <w:rFonts w:hint="default"/>
      </w:rPr>
    </w:lvl>
    <w:lvl w:ilvl="3">
      <w:start w:val="0"/>
      <w:numFmt w:val="bullet"/>
      <w:lvlText w:val="•"/>
      <w:lvlJc w:val="left"/>
      <w:pPr>
        <w:ind w:left="3161" w:hanging="360"/>
      </w:pPr>
      <w:rPr>
        <w:rFonts w:hint="default"/>
      </w:rPr>
    </w:lvl>
    <w:lvl w:ilvl="4">
      <w:start w:val="0"/>
      <w:numFmt w:val="bullet"/>
      <w:lvlText w:val="•"/>
      <w:lvlJc w:val="left"/>
      <w:pPr>
        <w:ind w:left="4068"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5882" w:hanging="360"/>
      </w:pPr>
      <w:rPr>
        <w:rFonts w:hint="default"/>
      </w:rPr>
    </w:lvl>
    <w:lvl w:ilvl="7">
      <w:start w:val="0"/>
      <w:numFmt w:val="bullet"/>
      <w:lvlText w:val="•"/>
      <w:lvlJc w:val="left"/>
      <w:pPr>
        <w:ind w:left="6789" w:hanging="360"/>
      </w:pPr>
      <w:rPr>
        <w:rFonts w:hint="default"/>
      </w:rPr>
    </w:lvl>
    <w:lvl w:ilvl="8">
      <w:start w:val="0"/>
      <w:numFmt w:val="bullet"/>
      <w:lvlText w:val="•"/>
      <w:lvlJc w:val="left"/>
      <w:pPr>
        <w:ind w:left="7696"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99"/>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clarkson.zoom.us/j/91514954470?pwd=Y2Y2VnAwakVJajZ0QlNEK3MrRmlkQT09"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Proposal writing retreat schedule and expectations.docx - Google Docs</dc:title>
  <dcterms:created xsi:type="dcterms:W3CDTF">2024-04-22T14:11:11Z</dcterms:created>
  <dcterms:modified xsi:type="dcterms:W3CDTF">2024-04-22T14:11:11Z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Creator">
    <vt:lpwstr>Mozilla/5.0 (Windows NT 10.0; Win64; x64) AppleWebKit/537.36 (KHTML, like Gecko) Chrome/124.0.0.0 Safari/537.36</vt:lpwstr>
  </property>
  <property fmtid="{D5CDD505-2E9C-101B-9397-08002B2CF9AE}" pid="4" name="LastSaved">
    <vt:filetime>2024-04-22T00:00:00Z</vt:filetime>
  </property>
</Properties>
</file>