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E8143" w14:textId="77777777" w:rsidR="005958F6" w:rsidRPr="00BD29FF" w:rsidRDefault="00415182" w:rsidP="005958F6">
      <w:pPr>
        <w:spacing w:before="93"/>
        <w:jc w:val="center"/>
        <w:rPr>
          <w:color w:val="006738"/>
          <w:sz w:val="64"/>
        </w:rPr>
      </w:pPr>
      <w:r w:rsidRPr="00BD29FF">
        <w:rPr>
          <w:noProof/>
        </w:rPr>
        <w:drawing>
          <wp:anchor distT="0" distB="0" distL="114300" distR="114300" simplePos="0" relativeHeight="251659264" behindDoc="1" locked="0" layoutInCell="1" allowOverlap="1" wp14:anchorId="43AACE77" wp14:editId="6B153D51">
            <wp:simplePos x="0" y="0"/>
            <wp:positionH relativeFrom="page">
              <wp:posOffset>0</wp:posOffset>
            </wp:positionH>
            <wp:positionV relativeFrom="paragraph">
              <wp:posOffset>-131181</wp:posOffset>
            </wp:positionV>
            <wp:extent cx="8160385" cy="112091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alphaModFix amt="35000"/>
                      <a:extLst>
                        <a:ext uri="{28A0092B-C50C-407E-A947-70E740481C1C}">
                          <a14:useLocalDpi xmlns:a14="http://schemas.microsoft.com/office/drawing/2010/main" val="0"/>
                        </a:ext>
                      </a:extLst>
                    </a:blip>
                    <a:stretch>
                      <a:fillRect/>
                    </a:stretch>
                  </pic:blipFill>
                  <pic:spPr bwMode="auto">
                    <a:xfrm rot="10800000">
                      <a:off x="0" y="0"/>
                      <a:ext cx="8160385" cy="11209106"/>
                    </a:xfrm>
                    <a:prstGeom prst="rect">
                      <a:avLst/>
                    </a:prstGeom>
                    <a:noFill/>
                  </pic:spPr>
                </pic:pic>
              </a:graphicData>
            </a:graphic>
            <wp14:sizeRelH relativeFrom="page">
              <wp14:pctWidth>0</wp14:pctWidth>
            </wp14:sizeRelH>
            <wp14:sizeRelV relativeFrom="page">
              <wp14:pctHeight>0</wp14:pctHeight>
            </wp14:sizeRelV>
          </wp:anchor>
        </w:drawing>
      </w:r>
      <w:r w:rsidR="001669E8" w:rsidRPr="00BD29FF">
        <w:rPr>
          <w:color w:val="006738"/>
          <w:sz w:val="64"/>
        </w:rPr>
        <w:t>Clarkson</w:t>
      </w:r>
      <w:r w:rsidR="001669E8" w:rsidRPr="00BD29FF">
        <w:rPr>
          <w:color w:val="006738"/>
          <w:spacing w:val="-71"/>
          <w:sz w:val="64"/>
        </w:rPr>
        <w:t xml:space="preserve"> </w:t>
      </w:r>
      <w:r w:rsidR="001669E8" w:rsidRPr="00BD29FF">
        <w:rPr>
          <w:color w:val="006738"/>
          <w:sz w:val="64"/>
        </w:rPr>
        <w:t>University</w:t>
      </w:r>
    </w:p>
    <w:p w14:paraId="0B128184" w14:textId="6F112F3A" w:rsidR="005958F6" w:rsidRPr="00BD29FF" w:rsidRDefault="00EC7B4F" w:rsidP="005958F6">
      <w:pPr>
        <w:spacing w:before="93"/>
        <w:jc w:val="center"/>
        <w:rPr>
          <w:color w:val="006738"/>
          <w:spacing w:val="4"/>
          <w:sz w:val="62"/>
        </w:rPr>
      </w:pPr>
      <w:r>
        <w:rPr>
          <w:color w:val="006738"/>
          <w:spacing w:val="6"/>
          <w:sz w:val="62"/>
        </w:rPr>
        <w:t>Spring</w:t>
      </w:r>
      <w:r w:rsidR="001669E8" w:rsidRPr="00BD29FF">
        <w:rPr>
          <w:color w:val="006738"/>
          <w:spacing w:val="-125"/>
          <w:sz w:val="62"/>
        </w:rPr>
        <w:t xml:space="preserve"> </w:t>
      </w:r>
      <w:r w:rsidR="001669E8" w:rsidRPr="00BD29FF">
        <w:rPr>
          <w:color w:val="006738"/>
          <w:spacing w:val="5"/>
          <w:sz w:val="62"/>
        </w:rPr>
        <w:t>20</w:t>
      </w:r>
      <w:r w:rsidR="005958F6" w:rsidRPr="00BD29FF">
        <w:rPr>
          <w:color w:val="006738"/>
          <w:spacing w:val="5"/>
          <w:sz w:val="62"/>
        </w:rPr>
        <w:t>2</w:t>
      </w:r>
      <w:r>
        <w:rPr>
          <w:color w:val="006738"/>
          <w:spacing w:val="5"/>
          <w:sz w:val="62"/>
        </w:rPr>
        <w:t>4</w:t>
      </w:r>
      <w:r w:rsidR="001669E8" w:rsidRPr="00BD29FF">
        <w:rPr>
          <w:color w:val="006738"/>
          <w:spacing w:val="-125"/>
          <w:sz w:val="62"/>
        </w:rPr>
        <w:t xml:space="preserve"> </w:t>
      </w:r>
      <w:r w:rsidR="001669E8" w:rsidRPr="00BD29FF">
        <w:rPr>
          <w:color w:val="006738"/>
          <w:spacing w:val="4"/>
          <w:sz w:val="62"/>
        </w:rPr>
        <w:t>David</w:t>
      </w:r>
      <w:r w:rsidR="001669E8" w:rsidRPr="00BD29FF">
        <w:rPr>
          <w:color w:val="006738"/>
          <w:spacing w:val="-124"/>
          <w:sz w:val="62"/>
        </w:rPr>
        <w:t xml:space="preserve"> </w:t>
      </w:r>
      <w:r w:rsidR="001669E8" w:rsidRPr="00BD29FF">
        <w:rPr>
          <w:color w:val="006738"/>
          <w:spacing w:val="3"/>
          <w:sz w:val="62"/>
        </w:rPr>
        <w:t>A.</w:t>
      </w:r>
      <w:r w:rsidR="001669E8" w:rsidRPr="00BD29FF">
        <w:rPr>
          <w:color w:val="006738"/>
          <w:spacing w:val="-135"/>
          <w:sz w:val="62"/>
        </w:rPr>
        <w:t xml:space="preserve"> </w:t>
      </w:r>
      <w:r w:rsidR="001669E8" w:rsidRPr="00BD29FF">
        <w:rPr>
          <w:color w:val="006738"/>
          <w:spacing w:val="4"/>
          <w:sz w:val="62"/>
        </w:rPr>
        <w:t>Walsh‘67</w:t>
      </w:r>
    </w:p>
    <w:p w14:paraId="4B45B2F4" w14:textId="43BC14A4" w:rsidR="003706F4" w:rsidRPr="00BD29FF" w:rsidRDefault="001669E8" w:rsidP="00FC4E20">
      <w:pPr>
        <w:spacing w:before="93"/>
        <w:jc w:val="center"/>
        <w:rPr>
          <w:color w:val="006738"/>
          <w:w w:val="95"/>
          <w:sz w:val="62"/>
        </w:rPr>
      </w:pPr>
      <w:r w:rsidRPr="00BD29FF">
        <w:rPr>
          <w:color w:val="006738"/>
          <w:spacing w:val="8"/>
          <w:w w:val="95"/>
          <w:sz w:val="62"/>
        </w:rPr>
        <w:t>Arts</w:t>
      </w:r>
      <w:r w:rsidRPr="00BD29FF">
        <w:rPr>
          <w:color w:val="006738"/>
          <w:spacing w:val="-57"/>
          <w:w w:val="95"/>
          <w:sz w:val="62"/>
        </w:rPr>
        <w:t xml:space="preserve"> </w:t>
      </w:r>
      <w:r w:rsidRPr="00BD29FF">
        <w:rPr>
          <w:color w:val="006738"/>
          <w:w w:val="95"/>
          <w:sz w:val="62"/>
        </w:rPr>
        <w:t>&amp;</w:t>
      </w:r>
      <w:r w:rsidRPr="00BD29FF">
        <w:rPr>
          <w:color w:val="006738"/>
          <w:spacing w:val="-57"/>
          <w:w w:val="95"/>
          <w:sz w:val="62"/>
        </w:rPr>
        <w:t xml:space="preserve"> </w:t>
      </w:r>
      <w:r w:rsidRPr="00BD29FF">
        <w:rPr>
          <w:color w:val="006738"/>
          <w:spacing w:val="6"/>
          <w:w w:val="95"/>
          <w:sz w:val="62"/>
        </w:rPr>
        <w:t>Sciences</w:t>
      </w:r>
      <w:r w:rsidRPr="00BD29FF">
        <w:rPr>
          <w:color w:val="006738"/>
          <w:spacing w:val="-56"/>
          <w:w w:val="95"/>
          <w:sz w:val="62"/>
        </w:rPr>
        <w:t xml:space="preserve"> </w:t>
      </w:r>
      <w:r w:rsidRPr="00BD29FF">
        <w:rPr>
          <w:color w:val="006738"/>
          <w:w w:val="95"/>
          <w:sz w:val="62"/>
        </w:rPr>
        <w:t>Seminar</w:t>
      </w:r>
      <w:r w:rsidRPr="00BD29FF">
        <w:rPr>
          <w:color w:val="006738"/>
          <w:spacing w:val="-69"/>
          <w:w w:val="95"/>
          <w:sz w:val="62"/>
        </w:rPr>
        <w:t xml:space="preserve"> </w:t>
      </w:r>
      <w:r w:rsidRPr="00BD29FF">
        <w:rPr>
          <w:color w:val="006738"/>
          <w:w w:val="95"/>
          <w:sz w:val="62"/>
        </w:rPr>
        <w:t>Series</w:t>
      </w:r>
    </w:p>
    <w:p w14:paraId="14472207" w14:textId="192DAD3E" w:rsidR="005958F6" w:rsidRPr="00BD29FF" w:rsidRDefault="00FC4E20" w:rsidP="00FC4E20">
      <w:pPr>
        <w:spacing w:before="240"/>
        <w:jc w:val="center"/>
        <w:rPr>
          <w:color w:val="006738"/>
          <w:spacing w:val="19"/>
          <w:sz w:val="54"/>
        </w:rPr>
      </w:pPr>
      <w:r w:rsidRPr="00BD29FF">
        <w:rPr>
          <w:noProof/>
          <w:sz w:val="20"/>
        </w:rPr>
        <mc:AlternateContent>
          <mc:Choice Requires="wps">
            <w:drawing>
              <wp:anchor distT="0" distB="0" distL="114300" distR="114300" simplePos="0" relativeHeight="251662336" behindDoc="1" locked="0" layoutInCell="1" allowOverlap="1" wp14:anchorId="70CE104B" wp14:editId="28DE2E82">
                <wp:simplePos x="0" y="0"/>
                <wp:positionH relativeFrom="margin">
                  <wp:align>center</wp:align>
                </wp:positionH>
                <wp:positionV relativeFrom="paragraph">
                  <wp:posOffset>59055</wp:posOffset>
                </wp:positionV>
                <wp:extent cx="7180580" cy="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0580" cy="0"/>
                        </a:xfrm>
                        <a:prstGeom prst="line">
                          <a:avLst/>
                        </a:prstGeom>
                        <a:noFill/>
                        <a:ln w="12700">
                          <a:solidFill>
                            <a:srgbClr val="00673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999719" id="Line 4" o:spid="_x0000_s1026" style="position:absolute;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65pt" to="565.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" strokecolor="#006738" strokeweight="1pt">
                <w10:wrap anchorx="margin"/>
              </v:line>
            </w:pict>
          </mc:Fallback>
        </mc:AlternateContent>
      </w:r>
      <w:r w:rsidR="000205E7" w:rsidRPr="000205E7">
        <w:rPr>
          <w:color w:val="006738"/>
          <w:spacing w:val="15"/>
          <w:sz w:val="54"/>
        </w:rPr>
        <w:t xml:space="preserve"> </w:t>
      </w:r>
      <w:r w:rsidR="000205E7">
        <w:rPr>
          <w:color w:val="006738"/>
          <w:spacing w:val="15"/>
          <w:sz w:val="54"/>
        </w:rPr>
        <w:t>Friday,</w:t>
      </w:r>
      <w:r w:rsidR="0037766F">
        <w:rPr>
          <w:color w:val="006738"/>
          <w:spacing w:val="-51"/>
          <w:sz w:val="54"/>
        </w:rPr>
        <w:t xml:space="preserve"> </w:t>
      </w:r>
      <w:r w:rsidR="004D3F25">
        <w:rPr>
          <w:color w:val="006738"/>
          <w:spacing w:val="-51"/>
          <w:sz w:val="54"/>
        </w:rPr>
        <w:t>March</w:t>
      </w:r>
      <w:r w:rsidR="000205E7">
        <w:rPr>
          <w:color w:val="006738"/>
          <w:spacing w:val="-50"/>
          <w:sz w:val="54"/>
        </w:rPr>
        <w:t xml:space="preserve"> </w:t>
      </w:r>
      <w:r w:rsidR="00E942B0">
        <w:rPr>
          <w:color w:val="006738"/>
          <w:spacing w:val="-50"/>
          <w:sz w:val="54"/>
        </w:rPr>
        <w:t>29</w:t>
      </w:r>
      <w:r w:rsidR="000F17A2">
        <w:rPr>
          <w:color w:val="006738"/>
          <w:spacing w:val="-50"/>
          <w:sz w:val="54"/>
        </w:rPr>
        <w:t xml:space="preserve"> </w:t>
      </w:r>
      <w:r w:rsidR="001669E8" w:rsidRPr="00BD29FF">
        <w:rPr>
          <w:color w:val="006738"/>
          <w:spacing w:val="11"/>
          <w:sz w:val="54"/>
        </w:rPr>
        <w:t>at</w:t>
      </w:r>
      <w:r w:rsidR="001669E8" w:rsidRPr="00BD29FF">
        <w:rPr>
          <w:color w:val="006738"/>
          <w:spacing w:val="-51"/>
          <w:sz w:val="54"/>
        </w:rPr>
        <w:t xml:space="preserve"> </w:t>
      </w:r>
      <w:r w:rsidR="00F57E0E" w:rsidRPr="00BD29FF">
        <w:rPr>
          <w:color w:val="006738"/>
          <w:spacing w:val="19"/>
          <w:sz w:val="54"/>
        </w:rPr>
        <w:t>12</w:t>
      </w:r>
      <w:r w:rsidR="005958F6" w:rsidRPr="00BD29FF">
        <w:rPr>
          <w:color w:val="006738"/>
          <w:spacing w:val="19"/>
          <w:sz w:val="54"/>
        </w:rPr>
        <w:t>pm</w:t>
      </w:r>
    </w:p>
    <w:p w14:paraId="10E83DA9" w14:textId="6FB847CE" w:rsidR="005E3913" w:rsidRPr="00BD29FF" w:rsidRDefault="005132B7" w:rsidP="005958F6">
      <w:pPr>
        <w:spacing w:before="107"/>
        <w:jc w:val="center"/>
        <w:rPr>
          <w:color w:val="006738"/>
          <w:spacing w:val="19"/>
          <w:sz w:val="36"/>
          <w:szCs w:val="12"/>
        </w:rPr>
      </w:pPr>
      <w:r w:rsidRPr="00BD29FF">
        <w:rPr>
          <w:noProof/>
          <w:sz w:val="20"/>
        </w:rPr>
        <mc:AlternateContent>
          <mc:Choice Requires="wps">
            <w:drawing>
              <wp:anchor distT="0" distB="0" distL="114300" distR="114300" simplePos="0" relativeHeight="251666432" behindDoc="1" locked="0" layoutInCell="1" allowOverlap="1" wp14:anchorId="5B302D45" wp14:editId="74835D5A">
                <wp:simplePos x="0" y="0"/>
                <wp:positionH relativeFrom="page">
                  <wp:posOffset>114300</wp:posOffset>
                </wp:positionH>
                <wp:positionV relativeFrom="paragraph">
                  <wp:posOffset>362585</wp:posOffset>
                </wp:positionV>
                <wp:extent cx="7515225" cy="3200400"/>
                <wp:effectExtent l="0" t="0" r="9525" b="0"/>
                <wp:wrapNone/>
                <wp:docPr id="5" name="Rectangle: Rounded Corners 5"/>
                <wp:cNvGraphicFramePr/>
                <a:graphic xmlns:a="http://schemas.openxmlformats.org/drawingml/2006/main">
                  <a:graphicData uri="http://schemas.microsoft.com/office/word/2010/wordprocessingShape">
                    <wps:wsp>
                      <wps:cNvSpPr/>
                      <wps:spPr>
                        <a:xfrm>
                          <a:off x="0" y="0"/>
                          <a:ext cx="7515225" cy="3200400"/>
                        </a:xfrm>
                        <a:prstGeom prst="roundRect">
                          <a:avLst>
                            <a:gd name="adj" fmla="val 4762"/>
                          </a:avLst>
                        </a:prstGeom>
                        <a:solidFill>
                          <a:srgbClr val="006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F5585" id="Rectangle: Rounded Corners 5" o:spid="_x0000_s1026" style="position:absolute;margin-left:9pt;margin-top:28.55pt;width:591.75pt;height:25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1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" fillcolor="#006738" stroked="f" strokeweight="2pt">
                <w10:wrap anchorx="page"/>
              </v:roundrect>
            </w:pict>
          </mc:Fallback>
        </mc:AlternateContent>
      </w:r>
      <w:r w:rsidR="005E3913" w:rsidRPr="00BD29FF">
        <w:rPr>
          <w:color w:val="006738"/>
          <w:spacing w:val="19"/>
          <w:sz w:val="36"/>
          <w:szCs w:val="12"/>
        </w:rPr>
        <w:t xml:space="preserve">Room: </w:t>
      </w:r>
      <w:r w:rsidR="000F17A2">
        <w:rPr>
          <w:color w:val="006738"/>
          <w:spacing w:val="19"/>
          <w:sz w:val="36"/>
          <w:szCs w:val="12"/>
        </w:rPr>
        <w:t>Snell</w:t>
      </w:r>
      <w:r w:rsidR="0037766F">
        <w:rPr>
          <w:color w:val="006738"/>
          <w:spacing w:val="19"/>
          <w:sz w:val="36"/>
          <w:szCs w:val="12"/>
        </w:rPr>
        <w:t xml:space="preserve"> 2</w:t>
      </w:r>
      <w:r w:rsidR="000F17A2">
        <w:rPr>
          <w:color w:val="006738"/>
          <w:spacing w:val="19"/>
          <w:sz w:val="36"/>
          <w:szCs w:val="12"/>
        </w:rPr>
        <w:t>1</w:t>
      </w:r>
      <w:r w:rsidR="0037766F">
        <w:rPr>
          <w:color w:val="006738"/>
          <w:spacing w:val="19"/>
          <w:sz w:val="36"/>
          <w:szCs w:val="12"/>
        </w:rPr>
        <w:t>2</w:t>
      </w:r>
    </w:p>
    <w:p w14:paraId="2C5F1676" w14:textId="36477DF7" w:rsidR="003706F4" w:rsidRPr="00BD29FF" w:rsidRDefault="003706F4">
      <w:pPr>
        <w:pStyle w:val="BodyText"/>
        <w:rPr>
          <w:sz w:val="20"/>
        </w:rPr>
      </w:pPr>
    </w:p>
    <w:p w14:paraId="5336E54A" w14:textId="77777777" w:rsidR="005132B7" w:rsidRPr="005132B7" w:rsidRDefault="005132B7" w:rsidP="00C32C06">
      <w:pPr>
        <w:pStyle w:val="BodyText"/>
        <w:spacing w:before="4"/>
        <w:jc w:val="center"/>
        <w:rPr>
          <w:rFonts w:cs="Arial"/>
          <w:b/>
          <w:bCs/>
          <w:color w:val="FFFF00"/>
          <w:sz w:val="10"/>
          <w:szCs w:val="44"/>
          <w:lang w:val="en-IE"/>
        </w:rPr>
      </w:pPr>
    </w:p>
    <w:p w14:paraId="457C5EA3" w14:textId="2FAB21A8" w:rsidR="005132B7" w:rsidRDefault="00C32C06" w:rsidP="00C32C06">
      <w:pPr>
        <w:pStyle w:val="BodyText"/>
        <w:spacing w:before="4"/>
        <w:jc w:val="center"/>
        <w:rPr>
          <w:rFonts w:cs="Arial"/>
          <w:b/>
          <w:bCs/>
          <w:color w:val="FFFF00"/>
          <w:sz w:val="44"/>
          <w:szCs w:val="44"/>
          <w:lang w:val="en-IE"/>
        </w:rPr>
      </w:pPr>
      <w:r w:rsidRPr="001646EE">
        <w:rPr>
          <w:rFonts w:cs="Arial"/>
          <w:b/>
          <w:bCs/>
          <w:color w:val="FFFF00"/>
          <w:sz w:val="44"/>
          <w:szCs w:val="44"/>
          <w:lang w:val="en-IE"/>
        </w:rPr>
        <w:t>OPPORTUNITIES FOR UNDERREPRESEN</w:t>
      </w:r>
      <w:r w:rsidR="005132B7">
        <w:rPr>
          <w:rFonts w:cs="Arial"/>
          <w:b/>
          <w:bCs/>
          <w:color w:val="FFFF00"/>
          <w:sz w:val="44"/>
          <w:szCs w:val="44"/>
          <w:lang w:val="en-IE"/>
        </w:rPr>
        <w:t>T</w:t>
      </w:r>
      <w:r w:rsidRPr="001646EE">
        <w:rPr>
          <w:rFonts w:cs="Arial"/>
          <w:b/>
          <w:bCs/>
          <w:color w:val="FFFF00"/>
          <w:sz w:val="44"/>
          <w:szCs w:val="44"/>
          <w:lang w:val="en-IE"/>
        </w:rPr>
        <w:t xml:space="preserve">ED STEM MAJORS THROUGH THE EXPERIENCE OF A </w:t>
      </w:r>
    </w:p>
    <w:p w14:paraId="0D0C2A2E" w14:textId="71D2F7E1" w:rsidR="000205E7" w:rsidRPr="001646EE" w:rsidRDefault="00C32C06" w:rsidP="00C32C06">
      <w:pPr>
        <w:pStyle w:val="BodyText"/>
        <w:spacing w:before="4"/>
        <w:jc w:val="center"/>
        <w:rPr>
          <w:rFonts w:cs="Arial"/>
          <w:b/>
          <w:bCs/>
          <w:color w:val="FFFF00"/>
          <w:sz w:val="44"/>
          <w:szCs w:val="44"/>
        </w:rPr>
      </w:pPr>
      <w:r w:rsidRPr="001646EE">
        <w:rPr>
          <w:rFonts w:cs="Arial"/>
          <w:b/>
          <w:bCs/>
          <w:color w:val="FFFF00"/>
          <w:sz w:val="44"/>
          <w:szCs w:val="44"/>
          <w:lang w:val="en-IE"/>
        </w:rPr>
        <w:t xml:space="preserve">CARIBBEAN-AMERICAN </w:t>
      </w:r>
    </w:p>
    <w:p w14:paraId="2D04AE26" w14:textId="348AD2DA" w:rsidR="00A2009A" w:rsidRPr="000C1463" w:rsidRDefault="000C1463" w:rsidP="000C1463">
      <w:pPr>
        <w:widowControl/>
        <w:autoSpaceDE/>
        <w:autoSpaceDN/>
        <w:jc w:val="both"/>
        <w:rPr>
          <w:rFonts w:ascii="Times New Roman" w:eastAsia="Times New Roman" w:hAnsi="Times New Roman" w:cs="Times New Roman"/>
          <w:color w:val="FFFFFF" w:themeColor="background1"/>
          <w:sz w:val="26"/>
          <w:szCs w:val="26"/>
        </w:rPr>
      </w:pPr>
      <w:r w:rsidRPr="000C1463">
        <w:rPr>
          <w:rFonts w:ascii="Times New Roman" w:eastAsia="Times New Roman" w:hAnsi="Times New Roman" w:cs="Times New Roman"/>
          <w:color w:val="FFFFFF" w:themeColor="background1"/>
          <w:sz w:val="26"/>
          <w:szCs w:val="26"/>
        </w:rPr>
        <w:t>There are a variety of possibilities for students of color to do research, study STEM majors, and pursue higher education. However, less than 35% of minority people have earned a college degree. Furthermore, only 18% hold a STEM degree.</w:t>
      </w:r>
      <w:r>
        <w:rPr>
          <w:rFonts w:ascii="Times New Roman" w:eastAsia="Times New Roman" w:hAnsi="Times New Roman" w:cs="Times New Roman"/>
          <w:color w:val="FFFFFF" w:themeColor="background1"/>
          <w:sz w:val="26"/>
          <w:szCs w:val="26"/>
        </w:rPr>
        <w:t xml:space="preserve"> </w:t>
      </w:r>
      <w:r w:rsidR="00A2009A" w:rsidRPr="000C1463">
        <w:rPr>
          <w:rFonts w:ascii="Times New Roman" w:hAnsi="Times New Roman" w:cs="Times New Roman"/>
          <w:color w:val="FFFFFF" w:themeColor="background1"/>
          <w:sz w:val="26"/>
          <w:szCs w:val="26"/>
        </w:rPr>
        <w:t>While there are many factors that contribute to this gap, one of the main reasons is due to lack of specialized support for students of color. However, one common anomaly is the lack of awareness of the support services provided by their schools. It wasn't until my junior year of college that I learned about the research options available to students at my school, as well as opportunities to attend conferences. Taking advantage of these possibilities during my early undergraduate years would have helped me develop a stronger resume and introduced me to more professional opportunities. Clarkson University does an excellent job of advertising the support services it offers, yet it is nevertheless surprising how few students are aware of these options or just do not take advantage of them. </w:t>
      </w:r>
    </w:p>
    <w:p w14:paraId="6F3061B4" w14:textId="4CB1A38D" w:rsidR="00666DE0" w:rsidRDefault="00666DE0" w:rsidP="00666DE0">
      <w:pPr>
        <w:ind w:right="144"/>
        <w:jc w:val="both"/>
        <w:rPr>
          <w:rFonts w:cs="Times New Roman"/>
          <w:color w:val="FFFFFF" w:themeColor="background1"/>
          <w:sz w:val="24"/>
          <w:szCs w:val="24"/>
        </w:rPr>
      </w:pPr>
    </w:p>
    <w:p w14:paraId="31365199" w14:textId="55DC4431" w:rsidR="003A7733" w:rsidRDefault="001646EE" w:rsidP="003A7733">
      <w:pPr>
        <w:ind w:right="144"/>
        <w:jc w:val="both"/>
        <w:rPr>
          <w:b/>
          <w:bCs/>
          <w:color w:val="FFFF00"/>
          <w:sz w:val="40"/>
          <w:szCs w:val="40"/>
          <w:lang w:val="en-IE"/>
        </w:rPr>
      </w:pPr>
      <w:r w:rsidRPr="00BD29FF">
        <w:rPr>
          <w:noProof/>
          <w:sz w:val="20"/>
        </w:rPr>
        <mc:AlternateContent>
          <mc:Choice Requires="wps">
            <w:drawing>
              <wp:anchor distT="0" distB="0" distL="114300" distR="114300" simplePos="0" relativeHeight="251668480" behindDoc="1" locked="0" layoutInCell="1" allowOverlap="1" wp14:anchorId="44D9A6D7" wp14:editId="6658CEB0">
                <wp:simplePos x="0" y="0"/>
                <wp:positionH relativeFrom="page">
                  <wp:posOffset>123825</wp:posOffset>
                </wp:positionH>
                <wp:positionV relativeFrom="paragraph">
                  <wp:posOffset>161925</wp:posOffset>
                </wp:positionV>
                <wp:extent cx="7515225" cy="2486025"/>
                <wp:effectExtent l="0" t="0" r="9525" b="9525"/>
                <wp:wrapNone/>
                <wp:docPr id="4" name="Rectangle: Rounded Corners 4"/>
                <wp:cNvGraphicFramePr/>
                <a:graphic xmlns:a="http://schemas.openxmlformats.org/drawingml/2006/main">
                  <a:graphicData uri="http://schemas.microsoft.com/office/word/2010/wordprocessingShape">
                    <wps:wsp>
                      <wps:cNvSpPr/>
                      <wps:spPr>
                        <a:xfrm>
                          <a:off x="0" y="0"/>
                          <a:ext cx="7515225" cy="2486025"/>
                        </a:xfrm>
                        <a:prstGeom prst="roundRect">
                          <a:avLst>
                            <a:gd name="adj" fmla="val 4762"/>
                          </a:avLst>
                        </a:prstGeom>
                        <a:solidFill>
                          <a:srgbClr val="006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9721C" id="Rectangle: Rounded Corners 4" o:spid="_x0000_s1026" style="position:absolute;margin-left:9.75pt;margin-top:12.75pt;width:591.75pt;height:195.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1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" fillcolor="#006738" stroked="f" strokeweight="2pt">
                <w10:wrap anchorx="page"/>
              </v:roundrect>
            </w:pict>
          </mc:Fallback>
        </mc:AlternateContent>
      </w:r>
    </w:p>
    <w:p w14:paraId="0462551F" w14:textId="2454ECE7" w:rsidR="004D3F25" w:rsidRPr="003A7733" w:rsidRDefault="003A7733" w:rsidP="003A7733">
      <w:pPr>
        <w:ind w:right="144"/>
        <w:jc w:val="both"/>
        <w:rPr>
          <w:color w:val="F9F9FA"/>
          <w:w w:val="95"/>
        </w:rPr>
      </w:pPr>
      <w:r w:rsidRPr="00E942B0">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26F583DD" wp14:editId="021F3FE4">
            <wp:simplePos x="0" y="0"/>
            <wp:positionH relativeFrom="margin">
              <wp:posOffset>-635</wp:posOffset>
            </wp:positionH>
            <wp:positionV relativeFrom="paragraph">
              <wp:posOffset>19050</wp:posOffset>
            </wp:positionV>
            <wp:extent cx="1780540" cy="1913890"/>
            <wp:effectExtent l="0" t="0" r="0" b="0"/>
            <wp:wrapSquare wrapText="bothSides"/>
            <wp:docPr id="6" name="Picture 6" descr="C:\Users\brunop\Downloads\Research\Papers\pb lab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p\Downloads\Research\Papers\pb lab pic.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22020" t="27931" r="15929" b="22063"/>
                    <a:stretch/>
                  </pic:blipFill>
                  <pic:spPr bwMode="auto">
                    <a:xfrm>
                      <a:off x="0" y="0"/>
                      <a:ext cx="1780540" cy="1913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color w:val="FFFF00"/>
          <w:sz w:val="40"/>
          <w:szCs w:val="40"/>
          <w:lang w:val="en-IE"/>
        </w:rPr>
        <w:t>P</w:t>
      </w:r>
      <w:r w:rsidR="00E942B0">
        <w:rPr>
          <w:b/>
          <w:bCs/>
          <w:color w:val="FFFF00"/>
          <w:sz w:val="40"/>
          <w:szCs w:val="40"/>
          <w:lang w:val="en-IE"/>
        </w:rPr>
        <w:t>athea Bruno</w:t>
      </w:r>
      <w:r w:rsidR="004D3F25" w:rsidRPr="008A035D">
        <w:rPr>
          <w:b/>
          <w:bCs/>
          <w:color w:val="FFFF00"/>
          <w:sz w:val="40"/>
          <w:szCs w:val="40"/>
          <w:lang w:val="en-IE"/>
        </w:rPr>
        <w:t xml:space="preserve">, Ph.D. </w:t>
      </w:r>
      <w:r w:rsidR="00E942B0">
        <w:rPr>
          <w:b/>
          <w:bCs/>
          <w:color w:val="FFFF00"/>
          <w:sz w:val="40"/>
          <w:szCs w:val="40"/>
          <w:lang w:val="en-IE"/>
        </w:rPr>
        <w:t>Student</w:t>
      </w:r>
      <w:r w:rsidR="004D3F25" w:rsidRPr="008A035D">
        <w:rPr>
          <w:b/>
          <w:bCs/>
          <w:color w:val="FFFF00"/>
          <w:sz w:val="40"/>
          <w:szCs w:val="40"/>
          <w:lang w:val="en-IE"/>
        </w:rPr>
        <w:t xml:space="preserve">, </w:t>
      </w:r>
      <w:r w:rsidR="008A035D" w:rsidRPr="008A035D">
        <w:rPr>
          <w:b/>
          <w:bCs/>
          <w:color w:val="FFFF00"/>
          <w:sz w:val="40"/>
          <w:szCs w:val="40"/>
          <w:lang w:val="en-IE"/>
        </w:rPr>
        <w:t xml:space="preserve">Biochemistry &amp; Proteomics Laboratories, </w:t>
      </w:r>
      <w:r w:rsidR="004D3F25" w:rsidRPr="008A035D">
        <w:rPr>
          <w:b/>
          <w:bCs/>
          <w:color w:val="FFFF00"/>
          <w:sz w:val="40"/>
          <w:szCs w:val="40"/>
          <w:lang w:val="en-IE"/>
        </w:rPr>
        <w:t>Department of Chemistry and Biochemistry</w:t>
      </w:r>
    </w:p>
    <w:p w14:paraId="75E053A1" w14:textId="03E2D251" w:rsidR="00491C04" w:rsidRPr="00491C04" w:rsidRDefault="00491C04" w:rsidP="00491C04">
      <w:pPr>
        <w:widowControl/>
        <w:autoSpaceDE/>
        <w:autoSpaceDN/>
        <w:rPr>
          <w:rFonts w:ascii="Times New Roman" w:eastAsia="Times New Roman" w:hAnsi="Times New Roman" w:cs="Times New Roman"/>
          <w:i/>
          <w:color w:val="FFFFFF" w:themeColor="background1"/>
          <w:sz w:val="26"/>
          <w:szCs w:val="26"/>
        </w:rPr>
      </w:pPr>
      <w:r w:rsidRPr="00491C04">
        <w:rPr>
          <w:rFonts w:ascii="Times New Roman" w:eastAsia="Times New Roman" w:hAnsi="Times New Roman" w:cs="Times New Roman"/>
          <w:i/>
          <w:color w:val="FFFFFF" w:themeColor="background1"/>
          <w:sz w:val="26"/>
          <w:szCs w:val="26"/>
        </w:rPr>
        <w:t>Pathea is a graduate student pursuing a PhD in chemistry at Clarkson University in the department of Chemistry and Biochemistry. She graduated with a Bachelor of Science in Biology in 2021 from Iona College in New Rochelle, NY. Her research focuses on identifying peptide sequences</w:t>
      </w:r>
      <w:r w:rsidR="00A2009A">
        <w:rPr>
          <w:rFonts w:ascii="Times New Roman" w:eastAsia="Times New Roman" w:hAnsi="Times New Roman" w:cs="Times New Roman"/>
          <w:i/>
          <w:color w:val="FFFFFF" w:themeColor="background1"/>
          <w:sz w:val="26"/>
          <w:szCs w:val="26"/>
        </w:rPr>
        <w:t xml:space="preserve"> and metabolites</w:t>
      </w:r>
      <w:r w:rsidRPr="00491C04">
        <w:rPr>
          <w:rFonts w:ascii="Times New Roman" w:eastAsia="Times New Roman" w:hAnsi="Times New Roman" w:cs="Times New Roman"/>
          <w:i/>
          <w:color w:val="FFFFFF" w:themeColor="background1"/>
          <w:sz w:val="26"/>
          <w:szCs w:val="26"/>
        </w:rPr>
        <w:t xml:space="preserve"> from human breast milk and serum using mass spectrometry as a means of identify</w:t>
      </w:r>
      <w:bookmarkStart w:id="0" w:name="_GoBack"/>
      <w:bookmarkEnd w:id="0"/>
      <w:r w:rsidRPr="00491C04">
        <w:rPr>
          <w:rFonts w:ascii="Times New Roman" w:eastAsia="Times New Roman" w:hAnsi="Times New Roman" w:cs="Times New Roman"/>
          <w:i/>
          <w:color w:val="FFFFFF" w:themeColor="background1"/>
          <w:sz w:val="26"/>
          <w:szCs w:val="26"/>
        </w:rPr>
        <w:t>ing a biomarker for early detection of breast cancer in women of all ages.</w:t>
      </w:r>
      <w:r w:rsidR="005132B7">
        <w:rPr>
          <w:rFonts w:ascii="Times New Roman" w:eastAsia="Times New Roman" w:hAnsi="Times New Roman" w:cs="Times New Roman"/>
          <w:i/>
          <w:color w:val="FFFFFF" w:themeColor="background1"/>
          <w:sz w:val="26"/>
          <w:szCs w:val="26"/>
        </w:rPr>
        <w:t xml:space="preserve"> Her work is supported through a NIH Minority Supplement to a R15 Academic Research Enhancement Award.</w:t>
      </w:r>
    </w:p>
    <w:p w14:paraId="14442023" w14:textId="77777777" w:rsidR="003A7733" w:rsidRDefault="003A7733" w:rsidP="008A035D">
      <w:pPr>
        <w:pStyle w:val="Heading1"/>
        <w:ind w:left="0" w:right="144"/>
        <w:jc w:val="both"/>
      </w:pPr>
    </w:p>
    <w:p w14:paraId="6F534985" w14:textId="74B49962" w:rsidR="003706F4" w:rsidRPr="00BD29FF" w:rsidRDefault="00D26DF4">
      <w:pPr>
        <w:pStyle w:val="BodyText"/>
        <w:spacing w:before="1"/>
      </w:pPr>
      <w:r w:rsidRPr="00BD29FF">
        <w:rPr>
          <w:noProof/>
        </w:rPr>
        <mc:AlternateContent>
          <mc:Choice Requires="wps">
            <w:drawing>
              <wp:anchor distT="45720" distB="45720" distL="114300" distR="114300" simplePos="0" relativeHeight="251664384" behindDoc="0" locked="0" layoutInCell="1" allowOverlap="1" wp14:anchorId="2813B702" wp14:editId="4385FB20">
                <wp:simplePos x="0" y="0"/>
                <wp:positionH relativeFrom="margin">
                  <wp:align>left</wp:align>
                </wp:positionH>
                <wp:positionV relativeFrom="paragraph">
                  <wp:posOffset>20320</wp:posOffset>
                </wp:positionV>
                <wp:extent cx="1513205" cy="12166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1216660"/>
                        </a:xfrm>
                        <a:prstGeom prst="rect">
                          <a:avLst/>
                        </a:prstGeom>
                        <a:noFill/>
                        <a:ln w="9525">
                          <a:noFill/>
                          <a:miter lim="800000"/>
                          <a:headEnd/>
                          <a:tailEnd/>
                        </a:ln>
                      </wps:spPr>
                      <wps:txbx>
                        <w:txbxContent>
                          <w:p w14:paraId="55F7BFFA" w14:textId="77777777" w:rsidR="00B8522D" w:rsidRDefault="009D2A28">
                            <w:r>
                              <w:t xml:space="preserve"> </w:t>
                            </w:r>
                            <w:r w:rsidR="00B8522D">
                              <w:rPr>
                                <w:noProof/>
                                <w:sz w:val="20"/>
                              </w:rPr>
                              <w:drawing>
                                <wp:inline distT="0" distB="0" distL="0" distR="0" wp14:anchorId="76E34349" wp14:editId="079938F7">
                                  <wp:extent cx="1277007" cy="1159929"/>
                                  <wp:effectExtent l="0" t="0" r="0" b="254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4841" cy="11761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13B702" id="_x0000_t202" coordsize="21600,21600" o:spt="202" path="m,l,21600r21600,l21600,xe">
                <v:stroke joinstyle="miter"/>
                <v:path gradientshapeok="t" o:connecttype="rect"/>
              </v:shapetype>
              <v:shape id="Text Box 2" o:spid="_x0000_s1026" type="#_x0000_t202" style="position:absolute;margin-left:0;margin-top:1.6pt;width:119.15pt;height:95.8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" filled="f" stroked="f">
                <v:textbox>
                  <w:txbxContent>
                    <w:p w14:paraId="55F7BFFA" w14:textId="77777777" w:rsidR="00B8522D" w:rsidRDefault="009D2A28">
                      <w:r>
                        <w:t xml:space="preserve"> </w:t>
                      </w:r>
                      <w:r w:rsidR="00B8522D">
                        <w:rPr>
                          <w:noProof/>
                          <w:sz w:val="20"/>
                        </w:rPr>
                        <w:drawing>
                          <wp:inline distT="0" distB="0" distL="0" distR="0" wp14:anchorId="76E34349" wp14:editId="079938F7">
                            <wp:extent cx="1277007" cy="1159929"/>
                            <wp:effectExtent l="0" t="0" r="0" b="254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4841" cy="1176128"/>
                                    </a:xfrm>
                                    <a:prstGeom prst="rect">
                                      <a:avLst/>
                                    </a:prstGeom>
                                  </pic:spPr>
                                </pic:pic>
                              </a:graphicData>
                            </a:graphic>
                          </wp:inline>
                        </w:drawing>
                      </w:r>
                    </w:p>
                  </w:txbxContent>
                </v:textbox>
                <w10:wrap type="square" anchorx="margin"/>
              </v:shape>
            </w:pict>
          </mc:Fallback>
        </mc:AlternateContent>
      </w:r>
    </w:p>
    <w:p w14:paraId="69386A60" w14:textId="7615E863" w:rsidR="003706F4" w:rsidRPr="00BD29FF" w:rsidRDefault="001669E8">
      <w:pPr>
        <w:spacing w:before="148" w:line="187" w:lineRule="auto"/>
        <w:ind w:left="2544" w:right="104"/>
        <w:jc w:val="both"/>
      </w:pPr>
      <w:r w:rsidRPr="00BD29FF">
        <w:rPr>
          <w:color w:val="006738"/>
          <w:spacing w:val="3"/>
        </w:rPr>
        <w:t>The</w:t>
      </w:r>
      <w:r w:rsidRPr="00BD29FF">
        <w:rPr>
          <w:color w:val="006738"/>
          <w:spacing w:val="-26"/>
        </w:rPr>
        <w:t xml:space="preserve"> </w:t>
      </w:r>
      <w:r w:rsidRPr="00BD29FF">
        <w:rPr>
          <w:color w:val="006738"/>
          <w:spacing w:val="6"/>
        </w:rPr>
        <w:t>Arts</w:t>
      </w:r>
      <w:r w:rsidRPr="00BD29FF">
        <w:rPr>
          <w:color w:val="006738"/>
          <w:spacing w:val="-26"/>
        </w:rPr>
        <w:t xml:space="preserve"> </w:t>
      </w:r>
      <w:r w:rsidRPr="00BD29FF">
        <w:rPr>
          <w:color w:val="006738"/>
        </w:rPr>
        <w:t>&amp;</w:t>
      </w:r>
      <w:r w:rsidRPr="00BD29FF">
        <w:rPr>
          <w:color w:val="006738"/>
          <w:spacing w:val="-25"/>
        </w:rPr>
        <w:t xml:space="preserve"> </w:t>
      </w:r>
      <w:r w:rsidRPr="00BD29FF">
        <w:rPr>
          <w:color w:val="006738"/>
          <w:spacing w:val="5"/>
        </w:rPr>
        <w:t>Sciences</w:t>
      </w:r>
      <w:r w:rsidRPr="00BD29FF">
        <w:rPr>
          <w:color w:val="006738"/>
          <w:spacing w:val="-26"/>
        </w:rPr>
        <w:t xml:space="preserve"> </w:t>
      </w:r>
      <w:r w:rsidRPr="00BD29FF">
        <w:rPr>
          <w:color w:val="006738"/>
          <w:spacing w:val="5"/>
        </w:rPr>
        <w:t>Seminar</w:t>
      </w:r>
      <w:r w:rsidRPr="00BD29FF">
        <w:rPr>
          <w:color w:val="006738"/>
          <w:spacing w:val="-26"/>
        </w:rPr>
        <w:t xml:space="preserve"> </w:t>
      </w:r>
      <w:r w:rsidRPr="00BD29FF">
        <w:rPr>
          <w:color w:val="006738"/>
          <w:spacing w:val="5"/>
        </w:rPr>
        <w:t>Series</w:t>
      </w:r>
      <w:r w:rsidRPr="00BD29FF">
        <w:rPr>
          <w:color w:val="006738"/>
          <w:spacing w:val="-25"/>
        </w:rPr>
        <w:t xml:space="preserve"> </w:t>
      </w:r>
      <w:r w:rsidRPr="00BD29FF">
        <w:rPr>
          <w:color w:val="006738"/>
          <w:spacing w:val="3"/>
        </w:rPr>
        <w:t>is</w:t>
      </w:r>
      <w:r w:rsidRPr="00BD29FF">
        <w:rPr>
          <w:color w:val="006738"/>
          <w:spacing w:val="-26"/>
        </w:rPr>
        <w:t xml:space="preserve"> </w:t>
      </w:r>
      <w:r w:rsidRPr="00BD29FF">
        <w:rPr>
          <w:color w:val="006738"/>
        </w:rPr>
        <w:t>a</w:t>
      </w:r>
      <w:r w:rsidRPr="00BD29FF">
        <w:rPr>
          <w:color w:val="006738"/>
          <w:spacing w:val="-26"/>
        </w:rPr>
        <w:t xml:space="preserve"> </w:t>
      </w:r>
      <w:r w:rsidRPr="00BD29FF">
        <w:rPr>
          <w:color w:val="006738"/>
          <w:spacing w:val="5"/>
        </w:rPr>
        <w:t>weekly</w:t>
      </w:r>
      <w:r w:rsidRPr="00BD29FF">
        <w:rPr>
          <w:color w:val="006738"/>
          <w:spacing w:val="-25"/>
        </w:rPr>
        <w:t xml:space="preserve"> </w:t>
      </w:r>
      <w:r w:rsidRPr="00BD29FF">
        <w:rPr>
          <w:color w:val="006738"/>
          <w:spacing w:val="5"/>
        </w:rPr>
        <w:t>colloquium</w:t>
      </w:r>
      <w:r w:rsidRPr="00BD29FF">
        <w:rPr>
          <w:color w:val="006738"/>
          <w:spacing w:val="-26"/>
        </w:rPr>
        <w:t xml:space="preserve"> </w:t>
      </w:r>
      <w:r w:rsidRPr="00BD29FF">
        <w:rPr>
          <w:color w:val="006738"/>
          <w:spacing w:val="5"/>
        </w:rPr>
        <w:t>series</w:t>
      </w:r>
      <w:r w:rsidRPr="00BD29FF">
        <w:rPr>
          <w:color w:val="006738"/>
          <w:spacing w:val="-26"/>
        </w:rPr>
        <w:t xml:space="preserve"> </w:t>
      </w:r>
      <w:r w:rsidRPr="00BD29FF">
        <w:rPr>
          <w:color w:val="006738"/>
          <w:spacing w:val="4"/>
        </w:rPr>
        <w:t>that</w:t>
      </w:r>
      <w:r w:rsidRPr="00BD29FF">
        <w:rPr>
          <w:color w:val="006738"/>
          <w:spacing w:val="-25"/>
        </w:rPr>
        <w:t xml:space="preserve"> </w:t>
      </w:r>
      <w:r w:rsidRPr="00BD29FF">
        <w:rPr>
          <w:color w:val="006738"/>
          <w:spacing w:val="4"/>
        </w:rPr>
        <w:t>has</w:t>
      </w:r>
      <w:r w:rsidRPr="00BD29FF">
        <w:rPr>
          <w:color w:val="006738"/>
          <w:spacing w:val="-26"/>
        </w:rPr>
        <w:t xml:space="preserve"> </w:t>
      </w:r>
      <w:r w:rsidRPr="00BD29FF">
        <w:rPr>
          <w:color w:val="006738"/>
          <w:spacing w:val="4"/>
        </w:rPr>
        <w:t>been</w:t>
      </w:r>
      <w:r w:rsidRPr="00BD29FF">
        <w:rPr>
          <w:color w:val="006738"/>
          <w:spacing w:val="-26"/>
        </w:rPr>
        <w:t xml:space="preserve"> </w:t>
      </w:r>
      <w:r w:rsidRPr="00BD29FF">
        <w:rPr>
          <w:color w:val="006738"/>
          <w:spacing w:val="6"/>
        </w:rPr>
        <w:t xml:space="preserve">supported </w:t>
      </w:r>
      <w:r w:rsidRPr="00BD29FF">
        <w:rPr>
          <w:color w:val="006738"/>
          <w:spacing w:val="2"/>
        </w:rPr>
        <w:t>by</w:t>
      </w:r>
      <w:r w:rsidRPr="00BD29FF">
        <w:rPr>
          <w:color w:val="006738"/>
          <w:spacing w:val="-35"/>
        </w:rPr>
        <w:t xml:space="preserve"> </w:t>
      </w:r>
      <w:r w:rsidRPr="00BD29FF">
        <w:rPr>
          <w:color w:val="006738"/>
          <w:spacing w:val="4"/>
        </w:rPr>
        <w:t>the</w:t>
      </w:r>
      <w:r w:rsidRPr="00BD29FF">
        <w:rPr>
          <w:color w:val="006738"/>
          <w:spacing w:val="-35"/>
        </w:rPr>
        <w:t xml:space="preserve"> </w:t>
      </w:r>
      <w:r w:rsidRPr="00BD29FF">
        <w:rPr>
          <w:color w:val="006738"/>
          <w:spacing w:val="5"/>
        </w:rPr>
        <w:t>School</w:t>
      </w:r>
      <w:r w:rsidRPr="00BD29FF">
        <w:rPr>
          <w:color w:val="006738"/>
          <w:spacing w:val="-34"/>
        </w:rPr>
        <w:t xml:space="preserve"> </w:t>
      </w:r>
      <w:r w:rsidRPr="00BD29FF">
        <w:rPr>
          <w:color w:val="006738"/>
          <w:spacing w:val="3"/>
        </w:rPr>
        <w:t>of</w:t>
      </w:r>
      <w:r w:rsidRPr="00BD29FF">
        <w:rPr>
          <w:color w:val="006738"/>
          <w:spacing w:val="-35"/>
        </w:rPr>
        <w:t xml:space="preserve"> </w:t>
      </w:r>
      <w:r w:rsidRPr="00BD29FF">
        <w:rPr>
          <w:color w:val="006738"/>
          <w:spacing w:val="6"/>
        </w:rPr>
        <w:t>Arts</w:t>
      </w:r>
      <w:r w:rsidRPr="00BD29FF">
        <w:rPr>
          <w:color w:val="006738"/>
          <w:spacing w:val="-35"/>
        </w:rPr>
        <w:t xml:space="preserve"> </w:t>
      </w:r>
      <w:r w:rsidRPr="00BD29FF">
        <w:rPr>
          <w:color w:val="006738"/>
        </w:rPr>
        <w:t>&amp;</w:t>
      </w:r>
      <w:r w:rsidRPr="00BD29FF">
        <w:rPr>
          <w:color w:val="006738"/>
          <w:spacing w:val="-34"/>
        </w:rPr>
        <w:t xml:space="preserve"> </w:t>
      </w:r>
      <w:r w:rsidRPr="00BD29FF">
        <w:rPr>
          <w:color w:val="006738"/>
          <w:spacing w:val="5"/>
        </w:rPr>
        <w:t>Sciences</w:t>
      </w:r>
      <w:r w:rsidRPr="00BD29FF">
        <w:rPr>
          <w:color w:val="006738"/>
          <w:spacing w:val="-35"/>
        </w:rPr>
        <w:t xml:space="preserve"> </w:t>
      </w:r>
      <w:r w:rsidRPr="00BD29FF">
        <w:rPr>
          <w:color w:val="006738"/>
          <w:spacing w:val="5"/>
        </w:rPr>
        <w:t>Advisory</w:t>
      </w:r>
      <w:r w:rsidRPr="00BD29FF">
        <w:rPr>
          <w:color w:val="006738"/>
          <w:spacing w:val="-34"/>
        </w:rPr>
        <w:t xml:space="preserve"> </w:t>
      </w:r>
      <w:r w:rsidRPr="00BD29FF">
        <w:rPr>
          <w:color w:val="006738"/>
          <w:spacing w:val="4"/>
        </w:rPr>
        <w:t>Council</w:t>
      </w:r>
      <w:r w:rsidRPr="00BD29FF">
        <w:rPr>
          <w:color w:val="006738"/>
          <w:spacing w:val="-35"/>
        </w:rPr>
        <w:t xml:space="preserve"> </w:t>
      </w:r>
      <w:r w:rsidRPr="00BD29FF">
        <w:rPr>
          <w:color w:val="006738"/>
          <w:spacing w:val="2"/>
        </w:rPr>
        <w:t>at</w:t>
      </w:r>
      <w:r w:rsidRPr="00BD29FF">
        <w:rPr>
          <w:color w:val="006738"/>
          <w:spacing w:val="-35"/>
        </w:rPr>
        <w:t xml:space="preserve"> </w:t>
      </w:r>
      <w:r w:rsidRPr="00BD29FF">
        <w:rPr>
          <w:color w:val="006738"/>
          <w:spacing w:val="5"/>
        </w:rPr>
        <w:t>Clarkson</w:t>
      </w:r>
      <w:r w:rsidRPr="00BD29FF">
        <w:rPr>
          <w:color w:val="006738"/>
          <w:spacing w:val="-34"/>
        </w:rPr>
        <w:t xml:space="preserve"> </w:t>
      </w:r>
      <w:r w:rsidRPr="00BD29FF">
        <w:rPr>
          <w:color w:val="006738"/>
          <w:spacing w:val="5"/>
        </w:rPr>
        <w:t>University</w:t>
      </w:r>
      <w:r w:rsidRPr="00BD29FF">
        <w:rPr>
          <w:color w:val="006738"/>
          <w:spacing w:val="-35"/>
        </w:rPr>
        <w:t xml:space="preserve"> </w:t>
      </w:r>
      <w:r w:rsidRPr="00BD29FF">
        <w:rPr>
          <w:color w:val="006738"/>
          <w:spacing w:val="5"/>
        </w:rPr>
        <w:t>especially</w:t>
      </w:r>
      <w:r w:rsidRPr="00BD29FF">
        <w:rPr>
          <w:color w:val="006738"/>
          <w:spacing w:val="-35"/>
        </w:rPr>
        <w:t xml:space="preserve"> </w:t>
      </w:r>
      <w:r w:rsidRPr="00BD29FF">
        <w:rPr>
          <w:color w:val="006738"/>
          <w:spacing w:val="5"/>
        </w:rPr>
        <w:t>through generous</w:t>
      </w:r>
      <w:r w:rsidRPr="00BD29FF">
        <w:rPr>
          <w:color w:val="006738"/>
          <w:spacing w:val="-24"/>
        </w:rPr>
        <w:t xml:space="preserve"> </w:t>
      </w:r>
      <w:r w:rsidRPr="00BD29FF">
        <w:rPr>
          <w:color w:val="006738"/>
          <w:spacing w:val="5"/>
        </w:rPr>
        <w:t>gifts</w:t>
      </w:r>
      <w:r w:rsidRPr="00BD29FF">
        <w:rPr>
          <w:color w:val="006738"/>
          <w:spacing w:val="-23"/>
        </w:rPr>
        <w:t xml:space="preserve"> </w:t>
      </w:r>
      <w:r w:rsidRPr="00BD29FF">
        <w:rPr>
          <w:color w:val="006738"/>
          <w:spacing w:val="4"/>
        </w:rPr>
        <w:t>from</w:t>
      </w:r>
      <w:r w:rsidRPr="00BD29FF">
        <w:rPr>
          <w:color w:val="006738"/>
          <w:spacing w:val="-23"/>
        </w:rPr>
        <w:t xml:space="preserve"> </w:t>
      </w:r>
      <w:r w:rsidRPr="00BD29FF">
        <w:rPr>
          <w:color w:val="006738"/>
          <w:spacing w:val="4"/>
        </w:rPr>
        <w:t>David</w:t>
      </w:r>
      <w:r w:rsidRPr="00BD29FF">
        <w:rPr>
          <w:color w:val="006738"/>
          <w:spacing w:val="-23"/>
        </w:rPr>
        <w:t xml:space="preserve"> </w:t>
      </w:r>
      <w:r w:rsidRPr="00BD29FF">
        <w:rPr>
          <w:color w:val="006738"/>
          <w:spacing w:val="3"/>
        </w:rPr>
        <w:t>A.</w:t>
      </w:r>
      <w:r w:rsidRPr="00BD29FF">
        <w:rPr>
          <w:color w:val="006738"/>
          <w:spacing w:val="-29"/>
        </w:rPr>
        <w:t xml:space="preserve"> </w:t>
      </w:r>
      <w:r w:rsidRPr="00BD29FF">
        <w:rPr>
          <w:color w:val="006738"/>
          <w:spacing w:val="3"/>
        </w:rPr>
        <w:t>Walsh</w:t>
      </w:r>
      <w:r w:rsidRPr="00BD29FF">
        <w:rPr>
          <w:color w:val="006738"/>
          <w:spacing w:val="-37"/>
        </w:rPr>
        <w:t xml:space="preserve"> </w:t>
      </w:r>
      <w:r w:rsidRPr="00BD29FF">
        <w:rPr>
          <w:color w:val="006738"/>
          <w:spacing w:val="4"/>
        </w:rPr>
        <w:t>‘67.</w:t>
      </w:r>
      <w:r w:rsidRPr="00BD29FF">
        <w:rPr>
          <w:color w:val="006738"/>
          <w:spacing w:val="-23"/>
        </w:rPr>
        <w:t xml:space="preserve"> </w:t>
      </w:r>
    </w:p>
    <w:p w14:paraId="3455D6D8" w14:textId="77777777" w:rsidR="003706F4" w:rsidRPr="00BD29FF" w:rsidRDefault="001669E8">
      <w:pPr>
        <w:spacing w:before="157" w:line="228" w:lineRule="exact"/>
        <w:ind w:left="2544"/>
        <w:jc w:val="both"/>
      </w:pPr>
      <w:r w:rsidRPr="00BD29FF">
        <w:rPr>
          <w:color w:val="006738"/>
          <w:spacing w:val="4"/>
        </w:rPr>
        <w:t>SA&amp;S</w:t>
      </w:r>
      <w:r w:rsidRPr="00BD29FF">
        <w:rPr>
          <w:color w:val="006738"/>
          <w:spacing w:val="-34"/>
        </w:rPr>
        <w:t xml:space="preserve"> </w:t>
      </w:r>
      <w:r w:rsidRPr="00BD29FF">
        <w:rPr>
          <w:color w:val="006738"/>
          <w:spacing w:val="4"/>
        </w:rPr>
        <w:t>300:</w:t>
      </w:r>
      <w:r w:rsidRPr="00BD29FF">
        <w:rPr>
          <w:color w:val="006738"/>
          <w:spacing w:val="-33"/>
        </w:rPr>
        <w:t xml:space="preserve"> </w:t>
      </w:r>
      <w:r w:rsidRPr="00BD29FF">
        <w:rPr>
          <w:color w:val="006738"/>
          <w:spacing w:val="6"/>
        </w:rPr>
        <w:t>Arts</w:t>
      </w:r>
      <w:r w:rsidRPr="00BD29FF">
        <w:rPr>
          <w:color w:val="006738"/>
          <w:spacing w:val="-33"/>
        </w:rPr>
        <w:t xml:space="preserve"> </w:t>
      </w:r>
      <w:r w:rsidRPr="00BD29FF">
        <w:rPr>
          <w:color w:val="006738"/>
          <w:spacing w:val="4"/>
        </w:rPr>
        <w:t>and</w:t>
      </w:r>
      <w:r w:rsidRPr="00BD29FF">
        <w:rPr>
          <w:color w:val="006738"/>
          <w:spacing w:val="-33"/>
        </w:rPr>
        <w:t xml:space="preserve"> </w:t>
      </w:r>
      <w:r w:rsidRPr="00BD29FF">
        <w:rPr>
          <w:color w:val="006738"/>
          <w:spacing w:val="5"/>
        </w:rPr>
        <w:t>Sciences</w:t>
      </w:r>
      <w:r w:rsidRPr="00BD29FF">
        <w:rPr>
          <w:color w:val="006738"/>
          <w:spacing w:val="-34"/>
        </w:rPr>
        <w:t xml:space="preserve"> </w:t>
      </w:r>
      <w:r w:rsidRPr="00BD29FF">
        <w:rPr>
          <w:color w:val="006738"/>
          <w:spacing w:val="5"/>
        </w:rPr>
        <w:t>Seminar</w:t>
      </w:r>
      <w:r w:rsidRPr="00BD29FF">
        <w:rPr>
          <w:color w:val="006738"/>
          <w:spacing w:val="-33"/>
        </w:rPr>
        <w:t xml:space="preserve"> </w:t>
      </w:r>
      <w:r w:rsidRPr="00BD29FF">
        <w:rPr>
          <w:color w:val="006738"/>
          <w:spacing w:val="3"/>
        </w:rPr>
        <w:t>is</w:t>
      </w:r>
      <w:r w:rsidRPr="00BD29FF">
        <w:rPr>
          <w:color w:val="006738"/>
          <w:spacing w:val="-33"/>
        </w:rPr>
        <w:t xml:space="preserve"> </w:t>
      </w:r>
      <w:r w:rsidRPr="00BD29FF">
        <w:rPr>
          <w:color w:val="006738"/>
        </w:rPr>
        <w:t>a</w:t>
      </w:r>
      <w:r w:rsidRPr="00BD29FF">
        <w:rPr>
          <w:color w:val="006738"/>
          <w:spacing w:val="-33"/>
        </w:rPr>
        <w:t xml:space="preserve"> </w:t>
      </w:r>
      <w:r w:rsidRPr="00BD29FF">
        <w:rPr>
          <w:color w:val="006738"/>
          <w:spacing w:val="4"/>
        </w:rPr>
        <w:t>one</w:t>
      </w:r>
      <w:r w:rsidRPr="00BD29FF">
        <w:rPr>
          <w:color w:val="006738"/>
          <w:spacing w:val="-33"/>
        </w:rPr>
        <w:t xml:space="preserve"> </w:t>
      </w:r>
      <w:r w:rsidRPr="00BD29FF">
        <w:rPr>
          <w:color w:val="006738"/>
          <w:spacing w:val="4"/>
        </w:rPr>
        <w:t>credit</w:t>
      </w:r>
      <w:r w:rsidRPr="00BD29FF">
        <w:rPr>
          <w:color w:val="006738"/>
          <w:spacing w:val="-34"/>
        </w:rPr>
        <w:t xml:space="preserve"> </w:t>
      </w:r>
      <w:r w:rsidRPr="00BD29FF">
        <w:rPr>
          <w:color w:val="006738"/>
          <w:spacing w:val="4"/>
        </w:rPr>
        <w:t>course</w:t>
      </w:r>
      <w:r w:rsidRPr="00BD29FF">
        <w:rPr>
          <w:color w:val="006738"/>
          <w:spacing w:val="-33"/>
        </w:rPr>
        <w:t xml:space="preserve"> </w:t>
      </w:r>
      <w:r w:rsidRPr="00BD29FF">
        <w:rPr>
          <w:color w:val="006738"/>
          <w:spacing w:val="5"/>
        </w:rPr>
        <w:t>intended</w:t>
      </w:r>
      <w:r w:rsidRPr="00BD29FF">
        <w:rPr>
          <w:color w:val="006738"/>
          <w:spacing w:val="-33"/>
        </w:rPr>
        <w:t xml:space="preserve"> </w:t>
      </w:r>
      <w:r w:rsidRPr="00BD29FF">
        <w:rPr>
          <w:color w:val="006738"/>
          <w:spacing w:val="2"/>
        </w:rPr>
        <w:t>to</w:t>
      </w:r>
      <w:r w:rsidRPr="00BD29FF">
        <w:rPr>
          <w:color w:val="006738"/>
          <w:spacing w:val="-33"/>
        </w:rPr>
        <w:t xml:space="preserve"> </w:t>
      </w:r>
      <w:r w:rsidRPr="00BD29FF">
        <w:rPr>
          <w:color w:val="006738"/>
          <w:spacing w:val="4"/>
        </w:rPr>
        <w:t>foster</w:t>
      </w:r>
      <w:r w:rsidRPr="00BD29FF">
        <w:rPr>
          <w:color w:val="006738"/>
          <w:spacing w:val="-34"/>
        </w:rPr>
        <w:t xml:space="preserve"> </w:t>
      </w:r>
      <w:r w:rsidRPr="00BD29FF">
        <w:rPr>
          <w:color w:val="006738"/>
          <w:spacing w:val="6"/>
        </w:rPr>
        <w:t>an</w:t>
      </w:r>
    </w:p>
    <w:p w14:paraId="5C1FDA82" w14:textId="77777777" w:rsidR="00B8522D" w:rsidRDefault="001669E8">
      <w:pPr>
        <w:spacing w:line="228" w:lineRule="exact"/>
        <w:ind w:left="2544"/>
        <w:jc w:val="both"/>
        <w:rPr>
          <w:color w:val="006738"/>
        </w:rPr>
      </w:pPr>
      <w:r w:rsidRPr="00BD29FF">
        <w:rPr>
          <w:color w:val="006738"/>
        </w:rPr>
        <w:t>interdisciplinary outlook in undergraduates majoring in the School of Arts and Sciences.</w:t>
      </w:r>
    </w:p>
    <w:sectPr w:rsidR="00B8522D" w:rsidSect="003706F4">
      <w:type w:val="continuous"/>
      <w:pgSz w:w="12240" w:h="15840"/>
      <w:pgMar w:top="180" w:right="280" w:bottom="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B8B65" w14:textId="77777777" w:rsidR="00DD311F" w:rsidRDefault="00DD311F" w:rsidP="00415182">
      <w:r>
        <w:separator/>
      </w:r>
    </w:p>
  </w:endnote>
  <w:endnote w:type="continuationSeparator" w:id="0">
    <w:p w14:paraId="3E813B48" w14:textId="77777777" w:rsidR="00DD311F" w:rsidRDefault="00DD311F" w:rsidP="0041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1912A" w14:textId="77777777" w:rsidR="00DD311F" w:rsidRDefault="00DD311F" w:rsidP="00415182">
      <w:r>
        <w:separator/>
      </w:r>
    </w:p>
  </w:footnote>
  <w:footnote w:type="continuationSeparator" w:id="0">
    <w:p w14:paraId="5B0C3B16" w14:textId="77777777" w:rsidR="00DD311F" w:rsidRDefault="00DD311F" w:rsidP="004151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6F4"/>
    <w:rsid w:val="00003A64"/>
    <w:rsid w:val="000205E7"/>
    <w:rsid w:val="00071A80"/>
    <w:rsid w:val="00086DC8"/>
    <w:rsid w:val="000C1463"/>
    <w:rsid w:val="000F17A2"/>
    <w:rsid w:val="001646EE"/>
    <w:rsid w:val="001669E8"/>
    <w:rsid w:val="00264B17"/>
    <w:rsid w:val="00271C5C"/>
    <w:rsid w:val="002D36EF"/>
    <w:rsid w:val="00363E0C"/>
    <w:rsid w:val="003706F4"/>
    <w:rsid w:val="0037766F"/>
    <w:rsid w:val="003A7733"/>
    <w:rsid w:val="003C170D"/>
    <w:rsid w:val="00415182"/>
    <w:rsid w:val="004242D0"/>
    <w:rsid w:val="00491C04"/>
    <w:rsid w:val="004B1F1E"/>
    <w:rsid w:val="004D3F25"/>
    <w:rsid w:val="004D4187"/>
    <w:rsid w:val="005132B7"/>
    <w:rsid w:val="005958F6"/>
    <w:rsid w:val="005C3707"/>
    <w:rsid w:val="005E3913"/>
    <w:rsid w:val="00650C02"/>
    <w:rsid w:val="00666DE0"/>
    <w:rsid w:val="006832B7"/>
    <w:rsid w:val="006A518C"/>
    <w:rsid w:val="006A519E"/>
    <w:rsid w:val="00724319"/>
    <w:rsid w:val="007618CD"/>
    <w:rsid w:val="00781AC2"/>
    <w:rsid w:val="007A3772"/>
    <w:rsid w:val="007F19FF"/>
    <w:rsid w:val="008A035D"/>
    <w:rsid w:val="0096148B"/>
    <w:rsid w:val="009D2A28"/>
    <w:rsid w:val="009D30C2"/>
    <w:rsid w:val="00A2009A"/>
    <w:rsid w:val="00A52579"/>
    <w:rsid w:val="00B8522D"/>
    <w:rsid w:val="00BD29FF"/>
    <w:rsid w:val="00C32C06"/>
    <w:rsid w:val="00C42D8E"/>
    <w:rsid w:val="00D26DF4"/>
    <w:rsid w:val="00D42BF6"/>
    <w:rsid w:val="00DD311F"/>
    <w:rsid w:val="00E01E6F"/>
    <w:rsid w:val="00E14F55"/>
    <w:rsid w:val="00E564F8"/>
    <w:rsid w:val="00E942B0"/>
    <w:rsid w:val="00E9787D"/>
    <w:rsid w:val="00EC7B4F"/>
    <w:rsid w:val="00F01F2B"/>
    <w:rsid w:val="00F57E0E"/>
    <w:rsid w:val="00F609BB"/>
    <w:rsid w:val="00F84ED2"/>
    <w:rsid w:val="00FC4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EB569"/>
  <w15:docId w15:val="{564D2C93-432B-4343-AECB-BA169B5F0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706F4"/>
    <w:rPr>
      <w:rFonts w:ascii="Trebuchet MS" w:eastAsia="Trebuchet MS" w:hAnsi="Trebuchet MS" w:cs="Trebuchet MS"/>
    </w:rPr>
  </w:style>
  <w:style w:type="paragraph" w:styleId="Heading1">
    <w:name w:val="heading 1"/>
    <w:basedOn w:val="Normal"/>
    <w:uiPriority w:val="1"/>
    <w:qFormat/>
    <w:rsid w:val="003706F4"/>
    <w:pPr>
      <w:spacing w:before="104"/>
      <w:ind w:left="3657"/>
      <w:outlineLvl w:val="0"/>
    </w:pPr>
    <w:rPr>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706F4"/>
    <w:rPr>
      <w:sz w:val="24"/>
      <w:szCs w:val="24"/>
    </w:rPr>
  </w:style>
  <w:style w:type="paragraph" w:styleId="ListParagraph">
    <w:name w:val="List Paragraph"/>
    <w:basedOn w:val="Normal"/>
    <w:uiPriority w:val="1"/>
    <w:qFormat/>
    <w:rsid w:val="003706F4"/>
  </w:style>
  <w:style w:type="paragraph" w:customStyle="1" w:styleId="TableParagraph">
    <w:name w:val="Table Paragraph"/>
    <w:basedOn w:val="Normal"/>
    <w:uiPriority w:val="1"/>
    <w:qFormat/>
    <w:rsid w:val="003706F4"/>
  </w:style>
  <w:style w:type="paragraph" w:styleId="BalloonText">
    <w:name w:val="Balloon Text"/>
    <w:basedOn w:val="Normal"/>
    <w:link w:val="BalloonTextChar"/>
    <w:uiPriority w:val="99"/>
    <w:semiHidden/>
    <w:unhideWhenUsed/>
    <w:rsid w:val="00003A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3A64"/>
    <w:rPr>
      <w:rFonts w:ascii="Segoe UI" w:eastAsia="Trebuchet MS" w:hAnsi="Segoe UI" w:cs="Segoe UI"/>
      <w:sz w:val="18"/>
      <w:szCs w:val="18"/>
    </w:rPr>
  </w:style>
  <w:style w:type="character" w:styleId="Hyperlink">
    <w:name w:val="Hyperlink"/>
    <w:basedOn w:val="DefaultParagraphFont"/>
    <w:uiPriority w:val="99"/>
    <w:unhideWhenUsed/>
    <w:rsid w:val="00F57E0E"/>
    <w:rPr>
      <w:color w:val="0000FF" w:themeColor="hyperlink"/>
      <w:u w:val="single"/>
    </w:rPr>
  </w:style>
  <w:style w:type="character" w:customStyle="1" w:styleId="UnresolvedMention1">
    <w:name w:val="Unresolved Mention1"/>
    <w:basedOn w:val="DefaultParagraphFont"/>
    <w:uiPriority w:val="99"/>
    <w:semiHidden/>
    <w:unhideWhenUsed/>
    <w:rsid w:val="00F57E0E"/>
    <w:rPr>
      <w:color w:val="605E5C"/>
      <w:shd w:val="clear" w:color="auto" w:fill="E1DFDD"/>
    </w:rPr>
  </w:style>
  <w:style w:type="paragraph" w:styleId="NormalWeb">
    <w:name w:val="Normal (Web)"/>
    <w:basedOn w:val="Normal"/>
    <w:uiPriority w:val="99"/>
    <w:unhideWhenUsed/>
    <w:rsid w:val="00C42D8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42D8E"/>
    <w:rPr>
      <w:b/>
      <w:bCs/>
    </w:rPr>
  </w:style>
  <w:style w:type="character" w:styleId="Emphasis">
    <w:name w:val="Emphasis"/>
    <w:basedOn w:val="DefaultParagraphFont"/>
    <w:uiPriority w:val="20"/>
    <w:qFormat/>
    <w:rsid w:val="003C170D"/>
    <w:rPr>
      <w:i/>
      <w:iCs/>
    </w:rPr>
  </w:style>
  <w:style w:type="character" w:styleId="CommentReference">
    <w:name w:val="annotation reference"/>
    <w:basedOn w:val="DefaultParagraphFont"/>
    <w:uiPriority w:val="99"/>
    <w:semiHidden/>
    <w:unhideWhenUsed/>
    <w:rsid w:val="00E942B0"/>
    <w:rPr>
      <w:sz w:val="16"/>
      <w:szCs w:val="16"/>
    </w:rPr>
  </w:style>
  <w:style w:type="paragraph" w:styleId="CommentText">
    <w:name w:val="annotation text"/>
    <w:basedOn w:val="Normal"/>
    <w:link w:val="CommentTextChar"/>
    <w:uiPriority w:val="99"/>
    <w:semiHidden/>
    <w:unhideWhenUsed/>
    <w:rsid w:val="00E942B0"/>
    <w:rPr>
      <w:sz w:val="20"/>
      <w:szCs w:val="20"/>
    </w:rPr>
  </w:style>
  <w:style w:type="character" w:customStyle="1" w:styleId="CommentTextChar">
    <w:name w:val="Comment Text Char"/>
    <w:basedOn w:val="DefaultParagraphFont"/>
    <w:link w:val="CommentText"/>
    <w:uiPriority w:val="99"/>
    <w:semiHidden/>
    <w:rsid w:val="00E942B0"/>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E942B0"/>
    <w:rPr>
      <w:b/>
      <w:bCs/>
    </w:rPr>
  </w:style>
  <w:style w:type="character" w:customStyle="1" w:styleId="CommentSubjectChar">
    <w:name w:val="Comment Subject Char"/>
    <w:basedOn w:val="CommentTextChar"/>
    <w:link w:val="CommentSubject"/>
    <w:uiPriority w:val="99"/>
    <w:semiHidden/>
    <w:rsid w:val="00E942B0"/>
    <w:rPr>
      <w:rFonts w:ascii="Trebuchet MS" w:eastAsia="Trebuchet MS" w:hAnsi="Trebuchet MS" w:cs="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20393">
      <w:bodyDiv w:val="1"/>
      <w:marLeft w:val="0"/>
      <w:marRight w:val="0"/>
      <w:marTop w:val="0"/>
      <w:marBottom w:val="0"/>
      <w:divBdr>
        <w:top w:val="none" w:sz="0" w:space="0" w:color="auto"/>
        <w:left w:val="none" w:sz="0" w:space="0" w:color="auto"/>
        <w:bottom w:val="none" w:sz="0" w:space="0" w:color="auto"/>
        <w:right w:val="none" w:sz="0" w:space="0" w:color="auto"/>
      </w:divBdr>
    </w:div>
    <w:div w:id="246500862">
      <w:bodyDiv w:val="1"/>
      <w:marLeft w:val="0"/>
      <w:marRight w:val="0"/>
      <w:marTop w:val="0"/>
      <w:marBottom w:val="0"/>
      <w:divBdr>
        <w:top w:val="none" w:sz="0" w:space="0" w:color="auto"/>
        <w:left w:val="none" w:sz="0" w:space="0" w:color="auto"/>
        <w:bottom w:val="none" w:sz="0" w:space="0" w:color="auto"/>
        <w:right w:val="none" w:sz="0" w:space="0" w:color="auto"/>
      </w:divBdr>
    </w:div>
    <w:div w:id="325670647">
      <w:bodyDiv w:val="1"/>
      <w:marLeft w:val="0"/>
      <w:marRight w:val="0"/>
      <w:marTop w:val="0"/>
      <w:marBottom w:val="0"/>
      <w:divBdr>
        <w:top w:val="none" w:sz="0" w:space="0" w:color="auto"/>
        <w:left w:val="none" w:sz="0" w:space="0" w:color="auto"/>
        <w:bottom w:val="none" w:sz="0" w:space="0" w:color="auto"/>
        <w:right w:val="none" w:sz="0" w:space="0" w:color="auto"/>
      </w:divBdr>
    </w:div>
    <w:div w:id="1085302193">
      <w:bodyDiv w:val="1"/>
      <w:marLeft w:val="0"/>
      <w:marRight w:val="0"/>
      <w:marTop w:val="0"/>
      <w:marBottom w:val="0"/>
      <w:divBdr>
        <w:top w:val="none" w:sz="0" w:space="0" w:color="auto"/>
        <w:left w:val="none" w:sz="0" w:space="0" w:color="auto"/>
        <w:bottom w:val="none" w:sz="0" w:space="0" w:color="auto"/>
        <w:right w:val="none" w:sz="0" w:space="0" w:color="auto"/>
      </w:divBdr>
    </w:div>
    <w:div w:id="1152985224">
      <w:bodyDiv w:val="1"/>
      <w:marLeft w:val="0"/>
      <w:marRight w:val="0"/>
      <w:marTop w:val="0"/>
      <w:marBottom w:val="0"/>
      <w:divBdr>
        <w:top w:val="none" w:sz="0" w:space="0" w:color="auto"/>
        <w:left w:val="none" w:sz="0" w:space="0" w:color="auto"/>
        <w:bottom w:val="none" w:sz="0" w:space="0" w:color="auto"/>
        <w:right w:val="none" w:sz="0" w:space="0" w:color="auto"/>
      </w:divBdr>
    </w:div>
    <w:div w:id="1219779637">
      <w:bodyDiv w:val="1"/>
      <w:marLeft w:val="0"/>
      <w:marRight w:val="0"/>
      <w:marTop w:val="0"/>
      <w:marBottom w:val="0"/>
      <w:divBdr>
        <w:top w:val="none" w:sz="0" w:space="0" w:color="auto"/>
        <w:left w:val="none" w:sz="0" w:space="0" w:color="auto"/>
        <w:bottom w:val="none" w:sz="0" w:space="0" w:color="auto"/>
        <w:right w:val="none" w:sz="0" w:space="0" w:color="auto"/>
      </w:divBdr>
      <w:divsChild>
        <w:div w:id="798034426">
          <w:marLeft w:val="0"/>
          <w:marRight w:val="0"/>
          <w:marTop w:val="0"/>
          <w:marBottom w:val="0"/>
          <w:divBdr>
            <w:top w:val="none" w:sz="0" w:space="0" w:color="auto"/>
            <w:left w:val="none" w:sz="0" w:space="0" w:color="auto"/>
            <w:bottom w:val="none" w:sz="0" w:space="0" w:color="auto"/>
            <w:right w:val="none" w:sz="0" w:space="0" w:color="auto"/>
          </w:divBdr>
          <w:divsChild>
            <w:div w:id="506794136">
              <w:marLeft w:val="0"/>
              <w:marRight w:val="0"/>
              <w:marTop w:val="0"/>
              <w:marBottom w:val="0"/>
              <w:divBdr>
                <w:top w:val="none" w:sz="0" w:space="0" w:color="auto"/>
                <w:left w:val="none" w:sz="0" w:space="0" w:color="auto"/>
                <w:bottom w:val="none" w:sz="0" w:space="0" w:color="auto"/>
                <w:right w:val="none" w:sz="0" w:space="0" w:color="auto"/>
              </w:divBdr>
              <w:divsChild>
                <w:div w:id="855342573">
                  <w:marLeft w:val="0"/>
                  <w:marRight w:val="0"/>
                  <w:marTop w:val="0"/>
                  <w:marBottom w:val="0"/>
                  <w:divBdr>
                    <w:top w:val="none" w:sz="0" w:space="0" w:color="auto"/>
                    <w:left w:val="none" w:sz="0" w:space="0" w:color="auto"/>
                    <w:bottom w:val="none" w:sz="0" w:space="0" w:color="auto"/>
                    <w:right w:val="none" w:sz="0" w:space="0" w:color="auto"/>
                  </w:divBdr>
                  <w:divsChild>
                    <w:div w:id="497962651">
                      <w:marLeft w:val="300"/>
                      <w:marRight w:val="300"/>
                      <w:marTop w:val="300"/>
                      <w:marBottom w:val="300"/>
                      <w:divBdr>
                        <w:top w:val="none" w:sz="0" w:space="0" w:color="auto"/>
                        <w:left w:val="none" w:sz="0" w:space="0" w:color="auto"/>
                        <w:bottom w:val="none" w:sz="0" w:space="0" w:color="auto"/>
                        <w:right w:val="none" w:sz="0" w:space="0" w:color="auto"/>
                      </w:divBdr>
                      <w:divsChild>
                        <w:div w:id="2052027584">
                          <w:marLeft w:val="0"/>
                          <w:marRight w:val="0"/>
                          <w:marTop w:val="0"/>
                          <w:marBottom w:val="0"/>
                          <w:divBdr>
                            <w:top w:val="none" w:sz="0" w:space="0" w:color="auto"/>
                            <w:left w:val="none" w:sz="0" w:space="0" w:color="auto"/>
                            <w:bottom w:val="none" w:sz="0" w:space="0" w:color="auto"/>
                            <w:right w:val="none" w:sz="0" w:space="0" w:color="auto"/>
                          </w:divBdr>
                          <w:divsChild>
                            <w:div w:id="1607419975">
                              <w:marLeft w:val="0"/>
                              <w:marRight w:val="0"/>
                              <w:marTop w:val="0"/>
                              <w:marBottom w:val="0"/>
                              <w:divBdr>
                                <w:top w:val="none" w:sz="0" w:space="0" w:color="auto"/>
                                <w:left w:val="none" w:sz="0" w:space="0" w:color="auto"/>
                                <w:bottom w:val="none" w:sz="0" w:space="0" w:color="auto"/>
                                <w:right w:val="none" w:sz="0" w:space="0" w:color="auto"/>
                              </w:divBdr>
                              <w:divsChild>
                                <w:div w:id="150301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503287">
      <w:bodyDiv w:val="1"/>
      <w:marLeft w:val="0"/>
      <w:marRight w:val="0"/>
      <w:marTop w:val="0"/>
      <w:marBottom w:val="0"/>
      <w:divBdr>
        <w:top w:val="none" w:sz="0" w:space="0" w:color="auto"/>
        <w:left w:val="none" w:sz="0" w:space="0" w:color="auto"/>
        <w:bottom w:val="none" w:sz="0" w:space="0" w:color="auto"/>
        <w:right w:val="none" w:sz="0" w:space="0" w:color="auto"/>
      </w:divBdr>
    </w:div>
    <w:div w:id="1461848384">
      <w:bodyDiv w:val="1"/>
      <w:marLeft w:val="0"/>
      <w:marRight w:val="0"/>
      <w:marTop w:val="0"/>
      <w:marBottom w:val="0"/>
      <w:divBdr>
        <w:top w:val="none" w:sz="0" w:space="0" w:color="auto"/>
        <w:left w:val="none" w:sz="0" w:space="0" w:color="auto"/>
        <w:bottom w:val="none" w:sz="0" w:space="0" w:color="auto"/>
        <w:right w:val="none" w:sz="0" w:space="0" w:color="auto"/>
      </w:divBdr>
    </w:div>
    <w:div w:id="1544443034">
      <w:bodyDiv w:val="1"/>
      <w:marLeft w:val="0"/>
      <w:marRight w:val="0"/>
      <w:marTop w:val="0"/>
      <w:marBottom w:val="0"/>
      <w:divBdr>
        <w:top w:val="none" w:sz="0" w:space="0" w:color="auto"/>
        <w:left w:val="none" w:sz="0" w:space="0" w:color="auto"/>
        <w:bottom w:val="none" w:sz="0" w:space="0" w:color="auto"/>
        <w:right w:val="none" w:sz="0" w:space="0" w:color="auto"/>
      </w:divBdr>
    </w:div>
    <w:div w:id="1598754887">
      <w:bodyDiv w:val="1"/>
      <w:marLeft w:val="0"/>
      <w:marRight w:val="0"/>
      <w:marTop w:val="0"/>
      <w:marBottom w:val="0"/>
      <w:divBdr>
        <w:top w:val="none" w:sz="0" w:space="0" w:color="auto"/>
        <w:left w:val="none" w:sz="0" w:space="0" w:color="auto"/>
        <w:bottom w:val="none" w:sz="0" w:space="0" w:color="auto"/>
        <w:right w:val="none" w:sz="0" w:space="0" w:color="auto"/>
      </w:divBdr>
    </w:div>
    <w:div w:id="1743983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42FCD-E2E4-4DD1-BE97-13E012F04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Template</vt:lpstr>
    </vt:vector>
  </TitlesOfParts>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creator>Aysel Stenders</dc:creator>
  <cp:lastModifiedBy>Costel C. Darie - cdarie</cp:lastModifiedBy>
  <cp:revision>2</cp:revision>
  <cp:lastPrinted>2020-08-05T17:19:00Z</cp:lastPrinted>
  <dcterms:created xsi:type="dcterms:W3CDTF">2024-03-22T18:40:00Z</dcterms:created>
  <dcterms:modified xsi:type="dcterms:W3CDTF">2024-03-22T18:40:00Z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Creator">
    <vt:lpwstr>Adobe Illustrator CC 2017 (Windows)</vt:lpwstr>
  </property>
  <property fmtid="{D5CDD505-2E9C-101B-9397-08002B2CF9AE}" pid="4" name="LastSaved">
    <vt:filetime>2019-03-20T00:00:00Z</vt:filetime>
  </property>
</Properties>
</file>